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"/>
        <w:tblW w:w="0" w:type="auto"/>
        <w:tblLook w:val="04A0"/>
      </w:tblPr>
      <w:tblGrid>
        <w:gridCol w:w="4673"/>
        <w:gridCol w:w="4616"/>
      </w:tblGrid>
      <w:tr w:rsidR="004B38D6" w:rsidRPr="00D14BBE" w:rsidTr="0011068F">
        <w:trPr>
          <w:trHeight w:val="2549"/>
        </w:trPr>
        <w:tc>
          <w:tcPr>
            <w:tcW w:w="4673" w:type="dxa"/>
            <w:shd w:val="clear" w:color="auto" w:fill="auto"/>
          </w:tcPr>
          <w:p w:rsidR="004B38D6" w:rsidRPr="00D14BBE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6" w:type="dxa"/>
            <w:shd w:val="clear" w:color="auto" w:fill="auto"/>
          </w:tcPr>
          <w:p w:rsidR="0011068F" w:rsidRDefault="00A84146" w:rsidP="0011068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  <w:p w:rsidR="0011068F" w:rsidRDefault="0011068F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</w:t>
            </w:r>
          </w:p>
          <w:p w:rsidR="0011068F" w:rsidRDefault="0011068F" w:rsidP="0011068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Розпорядження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Вараської районної  державної адміністрації     -    Вараської  районної   військової     адміністрації </w:t>
            </w:r>
          </w:p>
          <w:p w:rsidR="0011068F" w:rsidRPr="00D14BBE" w:rsidRDefault="003E6B00" w:rsidP="0011068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 березня</w:t>
            </w:r>
            <w:r w:rsidR="001106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</w:t>
            </w:r>
            <w:r w:rsidR="00A349E3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1106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  <w:bookmarkStart w:id="0" w:name="_GoBack"/>
            <w:bookmarkEnd w:id="0"/>
            <w:r w:rsidR="0011068F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</w:t>
            </w:r>
          </w:p>
          <w:p w:rsidR="0011068F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  <w:p w:rsidR="004B38D6" w:rsidRPr="00D14BBE" w:rsidRDefault="004B38D6" w:rsidP="00A349E3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1068F" w:rsidRDefault="0011068F" w:rsidP="004B38D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97F87" w:rsidRDefault="00B97F87" w:rsidP="004B38D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67092D" w:rsidRDefault="00484490" w:rsidP="00AC13CD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3CD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комісії </w:t>
      </w:r>
      <w:r w:rsidRPr="00AC13CD">
        <w:rPr>
          <w:rFonts w:ascii="Times New Roman" w:hAnsi="Times New Roman"/>
          <w:b/>
          <w:bCs/>
          <w:sz w:val="28"/>
          <w:szCs w:val="28"/>
          <w:lang w:val="uk-UA"/>
        </w:rPr>
        <w:t>щодо розгляду заяв членів сімей осіб, які загинули (пропали безвісти), померли, та осіб з інвалідністю внаслідок війни  про призначення грошової компенсації за належні для отримання</w:t>
      </w:r>
    </w:p>
    <w:p w:rsidR="00484490" w:rsidRDefault="00484490" w:rsidP="00AC13CD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3CD">
        <w:rPr>
          <w:rFonts w:ascii="Times New Roman" w:hAnsi="Times New Roman"/>
          <w:b/>
          <w:bCs/>
          <w:sz w:val="28"/>
          <w:szCs w:val="28"/>
          <w:lang w:val="uk-UA"/>
        </w:rPr>
        <w:t xml:space="preserve"> жилі приміщення </w:t>
      </w:r>
    </w:p>
    <w:p w:rsidR="0067092D" w:rsidRPr="00AC13CD" w:rsidRDefault="0067092D" w:rsidP="00AC13CD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9"/>
        <w:gridCol w:w="6089"/>
      </w:tblGrid>
      <w:tr w:rsidR="003344A4" w:rsidTr="00502FBB">
        <w:tc>
          <w:tcPr>
            <w:tcW w:w="3539" w:type="dxa"/>
          </w:tcPr>
          <w:p w:rsidR="003344A4" w:rsidRPr="006D6412" w:rsidRDefault="003D34DA" w:rsidP="003344A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Анатолій МОСІЙЧУК</w:t>
            </w:r>
            <w:r w:rsidR="003344A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- </w:t>
            </w:r>
          </w:p>
        </w:tc>
        <w:tc>
          <w:tcPr>
            <w:tcW w:w="6089" w:type="dxa"/>
          </w:tcPr>
          <w:p w:rsidR="00AC13CD" w:rsidRDefault="003D34DA" w:rsidP="00AC13C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 апарату Вараської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  адміністрації</w:t>
            </w:r>
            <w:r w:rsidR="00AC13CD">
              <w:rPr>
                <w:rFonts w:ascii="Times New Roman" w:hAnsi="Times New Roman"/>
                <w:sz w:val="28"/>
                <w:szCs w:val="28"/>
                <w:lang w:val="uk-UA"/>
              </w:rPr>
              <w:t>, голова комісії</w:t>
            </w:r>
          </w:p>
          <w:p w:rsidR="00AC13CD" w:rsidRPr="003344A4" w:rsidRDefault="00AC13CD" w:rsidP="00AC13CD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D34DA" w:rsidTr="00502FBB">
        <w:tc>
          <w:tcPr>
            <w:tcW w:w="3539" w:type="dxa"/>
          </w:tcPr>
          <w:p w:rsidR="003D34DA" w:rsidRPr="006D6412" w:rsidRDefault="003D34DA" w:rsidP="003D34D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Юрій ТРОХИМЧУК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- </w:t>
            </w:r>
          </w:p>
        </w:tc>
        <w:tc>
          <w:tcPr>
            <w:tcW w:w="6089" w:type="dxa"/>
          </w:tcPr>
          <w:p w:rsidR="003D34DA" w:rsidRDefault="003D34DA" w:rsidP="003D34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соціального захисту населення Вараської районної державної адміністрації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заступник голови комісії</w:t>
            </w:r>
          </w:p>
          <w:p w:rsidR="003D34DA" w:rsidRPr="003344A4" w:rsidRDefault="003D34DA" w:rsidP="003D34D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D34DA" w:rsidRPr="003741DD" w:rsidTr="00502FBB">
        <w:tc>
          <w:tcPr>
            <w:tcW w:w="3539" w:type="dxa"/>
          </w:tcPr>
          <w:p w:rsidR="003D34DA" w:rsidRPr="006D6412" w:rsidRDefault="003D34DA" w:rsidP="003D34D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НАЗАРИШИНА     -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</w:t>
            </w:r>
          </w:p>
        </w:tc>
        <w:tc>
          <w:tcPr>
            <w:tcW w:w="6089" w:type="dxa"/>
          </w:tcPr>
          <w:p w:rsidR="003D34DA" w:rsidRDefault="003D34DA" w:rsidP="003D34D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 w:rsidRPr="006D6412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sz w:val="28"/>
                <w:szCs w:val="28"/>
                <w:lang w:val="uk-UA"/>
              </w:rPr>
              <w:t>ветеранської політики</w:t>
            </w:r>
            <w:r w:rsidRPr="006D6412">
              <w:rPr>
                <w:sz w:val="28"/>
                <w:szCs w:val="28"/>
                <w:lang w:val="uk-UA"/>
              </w:rPr>
              <w:t xml:space="preserve"> управління соціального захисту населення Вараської районної державної адміністрації</w:t>
            </w:r>
            <w:r>
              <w:rPr>
                <w:sz w:val="28"/>
                <w:szCs w:val="28"/>
                <w:lang w:val="uk-UA"/>
              </w:rPr>
              <w:t>, секретар комісії</w:t>
            </w:r>
          </w:p>
        </w:tc>
      </w:tr>
      <w:tr w:rsidR="003D34DA" w:rsidTr="00502FBB">
        <w:tc>
          <w:tcPr>
            <w:tcW w:w="9628" w:type="dxa"/>
            <w:gridSpan w:val="2"/>
          </w:tcPr>
          <w:p w:rsidR="003D34DA" w:rsidRDefault="003D34DA" w:rsidP="003D34DA">
            <w:pPr>
              <w:spacing w:after="0"/>
              <w:ind w:hanging="10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Члени комісії:</w:t>
            </w:r>
          </w:p>
          <w:p w:rsidR="003D34DA" w:rsidRDefault="003D34DA" w:rsidP="003D34DA">
            <w:pPr>
              <w:spacing w:after="0"/>
              <w:ind w:hanging="10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C6F6A" w:rsidTr="00502FBB">
        <w:tc>
          <w:tcPr>
            <w:tcW w:w="353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АНТОНИЧ      -</w:t>
            </w:r>
          </w:p>
        </w:tc>
        <w:tc>
          <w:tcPr>
            <w:tcW w:w="608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юридично-кадрової роботи апарату Вараської </w:t>
            </w:r>
            <w:r w:rsidRPr="006D6412">
              <w:rPr>
                <w:sz w:val="28"/>
                <w:szCs w:val="28"/>
                <w:lang w:val="uk-UA"/>
              </w:rPr>
              <w:t xml:space="preserve">районної державної    адміністрації </w:t>
            </w:r>
          </w:p>
        </w:tc>
      </w:tr>
      <w:tr w:rsidR="000C6F6A" w:rsidTr="00502FBB">
        <w:tc>
          <w:tcPr>
            <w:tcW w:w="353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БОРТНИК           -</w:t>
            </w:r>
          </w:p>
        </w:tc>
        <w:tc>
          <w:tcPr>
            <w:tcW w:w="608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в.о.начальника відділу економічного розвитку, інфраструктури, будівництва та житлово-комунального господарства Вараської районної державної адміністрації</w:t>
            </w:r>
          </w:p>
        </w:tc>
      </w:tr>
      <w:tr w:rsidR="000C6F6A" w:rsidTr="00502FBB">
        <w:tc>
          <w:tcPr>
            <w:tcW w:w="353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ГАЛЬЦОВА           -</w:t>
            </w:r>
          </w:p>
        </w:tc>
        <w:tc>
          <w:tcPr>
            <w:tcW w:w="608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в.о.начальника фінансового відділу Вараської районної державної адміністрації</w:t>
            </w:r>
          </w:p>
        </w:tc>
      </w:tr>
      <w:tr w:rsidR="003374F0" w:rsidRPr="003741DD" w:rsidTr="00502FBB">
        <w:tc>
          <w:tcPr>
            <w:tcW w:w="3539" w:type="dxa"/>
          </w:tcPr>
          <w:p w:rsidR="003374F0" w:rsidRDefault="003374F0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 ЖАБЧИК               -</w:t>
            </w:r>
          </w:p>
        </w:tc>
        <w:tc>
          <w:tcPr>
            <w:tcW w:w="6089" w:type="dxa"/>
          </w:tcPr>
          <w:p w:rsidR="003374F0" w:rsidRDefault="003374F0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 апарату Вараської міської військової  адміністрації</w:t>
            </w:r>
          </w:p>
        </w:tc>
      </w:tr>
      <w:tr w:rsidR="000C6F6A" w:rsidTr="00502FBB">
        <w:tc>
          <w:tcPr>
            <w:tcW w:w="353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КОШМАК           -</w:t>
            </w:r>
          </w:p>
        </w:tc>
        <w:tc>
          <w:tcPr>
            <w:tcW w:w="608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фінансово господарського відділу-головний бухгалтер</w:t>
            </w:r>
            <w:r w:rsidRPr="006D6412">
              <w:rPr>
                <w:sz w:val="28"/>
                <w:szCs w:val="28"/>
                <w:lang w:val="uk-UA"/>
              </w:rPr>
              <w:t xml:space="preserve"> управління соціального захисту населення Вараської районної </w:t>
            </w:r>
            <w:r w:rsidRPr="006D6412">
              <w:rPr>
                <w:sz w:val="28"/>
                <w:szCs w:val="28"/>
                <w:lang w:val="uk-UA"/>
              </w:rPr>
              <w:lastRenderedPageBreak/>
              <w:t>державної адміністрації</w:t>
            </w:r>
          </w:p>
        </w:tc>
      </w:tr>
      <w:tr w:rsidR="00F858E1" w:rsidTr="00502FBB">
        <w:tc>
          <w:tcPr>
            <w:tcW w:w="3539" w:type="dxa"/>
          </w:tcPr>
          <w:p w:rsidR="00F858E1" w:rsidRDefault="00F858E1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Олександр МАКСИМЧУК-</w:t>
            </w:r>
          </w:p>
        </w:tc>
        <w:tc>
          <w:tcPr>
            <w:tcW w:w="6089" w:type="dxa"/>
          </w:tcPr>
          <w:p w:rsidR="00F858E1" w:rsidRDefault="00F858E1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громадської організації «Ветеранський рух» «Вараш»»</w:t>
            </w:r>
            <w:r w:rsidR="002C795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FD34D8" w:rsidTr="00502FBB">
        <w:tc>
          <w:tcPr>
            <w:tcW w:w="3539" w:type="dxa"/>
          </w:tcPr>
          <w:p w:rsidR="00FD34D8" w:rsidRDefault="00FD34D8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Альона ОЛЕНІЧ                -</w:t>
            </w:r>
          </w:p>
        </w:tc>
        <w:tc>
          <w:tcPr>
            <w:tcW w:w="6089" w:type="dxa"/>
          </w:tcPr>
          <w:p w:rsidR="00FD34D8" w:rsidRDefault="00FD34D8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 соціального захисту населення та охорони здоров’я Зарічненської селищної ради</w:t>
            </w:r>
          </w:p>
        </w:tc>
      </w:tr>
      <w:tr w:rsidR="000C6F6A" w:rsidTr="00502FBB">
        <w:tc>
          <w:tcPr>
            <w:tcW w:w="353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ТКАЧУК               -</w:t>
            </w:r>
          </w:p>
        </w:tc>
        <w:tc>
          <w:tcPr>
            <w:tcW w:w="6089" w:type="dxa"/>
          </w:tcPr>
          <w:p w:rsidR="000C6F6A" w:rsidRDefault="00B9034F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«Центр надання адміністративних послуг» Володимирецької селищної ради</w:t>
            </w:r>
          </w:p>
        </w:tc>
      </w:tr>
      <w:tr w:rsidR="00476D08" w:rsidTr="00502FBB">
        <w:tc>
          <w:tcPr>
            <w:tcW w:w="3539" w:type="dxa"/>
          </w:tcPr>
          <w:p w:rsidR="00476D08" w:rsidRDefault="00476D08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ТЮСКА                   -</w:t>
            </w:r>
          </w:p>
        </w:tc>
        <w:tc>
          <w:tcPr>
            <w:tcW w:w="6089" w:type="dxa"/>
          </w:tcPr>
          <w:p w:rsidR="00476D08" w:rsidRDefault="00476D08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соціального захисту населення управління соціально-культурної сфери Володимирецької селищної ради</w:t>
            </w:r>
          </w:p>
        </w:tc>
      </w:tr>
      <w:tr w:rsidR="003374F0" w:rsidTr="00502FBB">
        <w:tc>
          <w:tcPr>
            <w:tcW w:w="3539" w:type="dxa"/>
          </w:tcPr>
          <w:p w:rsidR="003374F0" w:rsidRDefault="003374F0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 ХОНДОКА             -</w:t>
            </w:r>
          </w:p>
        </w:tc>
        <w:tc>
          <w:tcPr>
            <w:tcW w:w="6089" w:type="dxa"/>
          </w:tcPr>
          <w:p w:rsidR="003374F0" w:rsidRDefault="00E27467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3374F0">
              <w:rPr>
                <w:sz w:val="28"/>
                <w:szCs w:val="28"/>
                <w:lang w:val="uk-UA"/>
              </w:rPr>
              <w:t>аступник міського голови з питань діяльності виконавчих органів ради</w:t>
            </w:r>
          </w:p>
        </w:tc>
      </w:tr>
      <w:tr w:rsidR="00E27467" w:rsidRPr="003741DD" w:rsidTr="00502FBB">
        <w:tc>
          <w:tcPr>
            <w:tcW w:w="3539" w:type="dxa"/>
          </w:tcPr>
          <w:p w:rsidR="00E27467" w:rsidRDefault="00E27467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ШВЕЦЬ                -</w:t>
            </w:r>
          </w:p>
        </w:tc>
        <w:tc>
          <w:tcPr>
            <w:tcW w:w="6089" w:type="dxa"/>
          </w:tcPr>
          <w:p w:rsidR="00E27467" w:rsidRDefault="00E27467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 персоніфікованого обліку осіб, які мають право на пільги відділу пільг та компенсацій департаменту соціального захисту та гідності виконавчого комітету Вараської міської ради</w:t>
            </w:r>
          </w:p>
        </w:tc>
      </w:tr>
      <w:tr w:rsidR="000C6F6A" w:rsidTr="00502FBB">
        <w:tc>
          <w:tcPr>
            <w:tcW w:w="3539" w:type="dxa"/>
          </w:tcPr>
          <w:p w:rsidR="000C6F6A" w:rsidRDefault="000C6F6A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6089" w:type="dxa"/>
          </w:tcPr>
          <w:p w:rsidR="000C6F6A" w:rsidRDefault="00223888" w:rsidP="000C6F6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Відповідальна особа за ведення квартирного обліку для поліпшення житлових умов в територіальній громаді</w:t>
            </w:r>
          </w:p>
        </w:tc>
      </w:tr>
    </w:tbl>
    <w:p w:rsidR="007A4FF2" w:rsidRDefault="007A4FF2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A6222F" w:rsidRDefault="00A6222F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D05520" w:rsidRDefault="002D4263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Н</w:t>
      </w:r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ачальник управління соціального </w:t>
      </w:r>
    </w:p>
    <w:p w:rsidR="00B97F87" w:rsidRPr="00DC0AD4" w:rsidRDefault="00B97F87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захисту населення райдержадміністрації                       </w:t>
      </w:r>
      <w:r w:rsidR="00D0552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        Юрій ТРОХИМЧУК</w:t>
      </w:r>
    </w:p>
    <w:p w:rsidR="00B97F87" w:rsidRDefault="00B97F8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97F87" w:rsidSect="007A4FF2">
      <w:headerReference w:type="default" r:id="rId7"/>
      <w:pgSz w:w="11906" w:h="16838"/>
      <w:pgMar w:top="1079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8E0" w:rsidRDefault="00D018E0">
      <w:pPr>
        <w:spacing w:line="240" w:lineRule="auto"/>
      </w:pPr>
      <w:r>
        <w:separator/>
      </w:r>
    </w:p>
  </w:endnote>
  <w:endnote w:type="continuationSeparator" w:id="0">
    <w:p w:rsidR="00D018E0" w:rsidRDefault="00D01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8E0" w:rsidRDefault="00D018E0">
      <w:pPr>
        <w:spacing w:after="0"/>
      </w:pPr>
      <w:r>
        <w:separator/>
      </w:r>
    </w:p>
  </w:footnote>
  <w:footnote w:type="continuationSeparator" w:id="0">
    <w:p w:rsidR="00D018E0" w:rsidRDefault="00D018E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F87" w:rsidRDefault="008F2BC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 w:rsidR="00B97F87"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3741DD" w:rsidRPr="003741DD">
      <w:rPr>
        <w:rFonts w:ascii="Times New Roman" w:hAnsi="Times New Roman"/>
        <w:noProof/>
        <w:sz w:val="28"/>
        <w:szCs w:val="28"/>
        <w:lang w:val="uk-UA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5F2E72" w:rsidRPr="005F2E72" w:rsidRDefault="005F2E72">
    <w:pPr>
      <w:pStyle w:val="a4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 xml:space="preserve">                                                                                        Продовження додатка 1</w:t>
    </w:r>
  </w:p>
  <w:p w:rsidR="00B97F87" w:rsidRDefault="00B97F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72924"/>
    <w:multiLevelType w:val="hybridMultilevel"/>
    <w:tmpl w:val="58A2C78C"/>
    <w:lvl w:ilvl="0" w:tplc="5180211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728D1"/>
    <w:rsid w:val="0002088F"/>
    <w:rsid w:val="00021677"/>
    <w:rsid w:val="00032E49"/>
    <w:rsid w:val="00035ED5"/>
    <w:rsid w:val="000469A0"/>
    <w:rsid w:val="00052A80"/>
    <w:rsid w:val="00071EB1"/>
    <w:rsid w:val="00073CD0"/>
    <w:rsid w:val="000925E7"/>
    <w:rsid w:val="000A742B"/>
    <w:rsid w:val="000B043E"/>
    <w:rsid w:val="000B1308"/>
    <w:rsid w:val="000B4FCF"/>
    <w:rsid w:val="000C2300"/>
    <w:rsid w:val="000C6F6A"/>
    <w:rsid w:val="000D6BC9"/>
    <w:rsid w:val="000E0A31"/>
    <w:rsid w:val="000E249D"/>
    <w:rsid w:val="000F7869"/>
    <w:rsid w:val="00102EF8"/>
    <w:rsid w:val="0011068F"/>
    <w:rsid w:val="00114D27"/>
    <w:rsid w:val="00151D7E"/>
    <w:rsid w:val="00167146"/>
    <w:rsid w:val="0018434A"/>
    <w:rsid w:val="00197896"/>
    <w:rsid w:val="001A1DA8"/>
    <w:rsid w:val="001D5180"/>
    <w:rsid w:val="001D5F03"/>
    <w:rsid w:val="001D6CE4"/>
    <w:rsid w:val="001E30F3"/>
    <w:rsid w:val="001E7E7A"/>
    <w:rsid w:val="0021010D"/>
    <w:rsid w:val="00217864"/>
    <w:rsid w:val="00223888"/>
    <w:rsid w:val="00231AFC"/>
    <w:rsid w:val="00243915"/>
    <w:rsid w:val="0025009C"/>
    <w:rsid w:val="00256926"/>
    <w:rsid w:val="002717E1"/>
    <w:rsid w:val="00275547"/>
    <w:rsid w:val="00280248"/>
    <w:rsid w:val="002A0EC5"/>
    <w:rsid w:val="002B27EB"/>
    <w:rsid w:val="002C0CB2"/>
    <w:rsid w:val="002C0D8A"/>
    <w:rsid w:val="002C7951"/>
    <w:rsid w:val="002D4263"/>
    <w:rsid w:val="002E3AB9"/>
    <w:rsid w:val="002E6846"/>
    <w:rsid w:val="002E7E42"/>
    <w:rsid w:val="002F2113"/>
    <w:rsid w:val="002F3152"/>
    <w:rsid w:val="002F613D"/>
    <w:rsid w:val="003344A4"/>
    <w:rsid w:val="003374F0"/>
    <w:rsid w:val="003605A5"/>
    <w:rsid w:val="00364373"/>
    <w:rsid w:val="003741DD"/>
    <w:rsid w:val="00376770"/>
    <w:rsid w:val="003B0A1E"/>
    <w:rsid w:val="003C72B9"/>
    <w:rsid w:val="003D34DA"/>
    <w:rsid w:val="003E305B"/>
    <w:rsid w:val="003E31FC"/>
    <w:rsid w:val="003E6B00"/>
    <w:rsid w:val="003F3D6E"/>
    <w:rsid w:val="003F4631"/>
    <w:rsid w:val="00406506"/>
    <w:rsid w:val="004168D4"/>
    <w:rsid w:val="00421D66"/>
    <w:rsid w:val="00427E86"/>
    <w:rsid w:val="00431CB2"/>
    <w:rsid w:val="0043623D"/>
    <w:rsid w:val="00463DBE"/>
    <w:rsid w:val="00464890"/>
    <w:rsid w:val="00464935"/>
    <w:rsid w:val="004763F6"/>
    <w:rsid w:val="00476D08"/>
    <w:rsid w:val="0048362C"/>
    <w:rsid w:val="00484490"/>
    <w:rsid w:val="004B0EAA"/>
    <w:rsid w:val="004B38D6"/>
    <w:rsid w:val="004C6C0F"/>
    <w:rsid w:val="004D16CD"/>
    <w:rsid w:val="004D3BA3"/>
    <w:rsid w:val="004D524B"/>
    <w:rsid w:val="004D7F43"/>
    <w:rsid w:val="004E036A"/>
    <w:rsid w:val="004E23EE"/>
    <w:rsid w:val="004E2B62"/>
    <w:rsid w:val="00502FBB"/>
    <w:rsid w:val="00503F97"/>
    <w:rsid w:val="005043C8"/>
    <w:rsid w:val="0053131D"/>
    <w:rsid w:val="0053574F"/>
    <w:rsid w:val="00535A13"/>
    <w:rsid w:val="00541E84"/>
    <w:rsid w:val="00543274"/>
    <w:rsid w:val="00562E79"/>
    <w:rsid w:val="0057451C"/>
    <w:rsid w:val="0059354A"/>
    <w:rsid w:val="005A22B0"/>
    <w:rsid w:val="005B19BC"/>
    <w:rsid w:val="005B5865"/>
    <w:rsid w:val="005C5094"/>
    <w:rsid w:val="005D1725"/>
    <w:rsid w:val="005F1212"/>
    <w:rsid w:val="005F2E72"/>
    <w:rsid w:val="005F69EA"/>
    <w:rsid w:val="00603E1D"/>
    <w:rsid w:val="0061728E"/>
    <w:rsid w:val="00626482"/>
    <w:rsid w:val="006321E1"/>
    <w:rsid w:val="006370B7"/>
    <w:rsid w:val="0064460C"/>
    <w:rsid w:val="0067092D"/>
    <w:rsid w:val="006935DB"/>
    <w:rsid w:val="00697069"/>
    <w:rsid w:val="006A1AA1"/>
    <w:rsid w:val="006A7319"/>
    <w:rsid w:val="006A766B"/>
    <w:rsid w:val="006B1E3C"/>
    <w:rsid w:val="006C30E9"/>
    <w:rsid w:val="006D23C6"/>
    <w:rsid w:val="006D26FB"/>
    <w:rsid w:val="006D3CC9"/>
    <w:rsid w:val="006D6412"/>
    <w:rsid w:val="006F03A1"/>
    <w:rsid w:val="00722A6E"/>
    <w:rsid w:val="00747DE6"/>
    <w:rsid w:val="00750FBC"/>
    <w:rsid w:val="00770A1C"/>
    <w:rsid w:val="007868AB"/>
    <w:rsid w:val="007949C0"/>
    <w:rsid w:val="007A01B7"/>
    <w:rsid w:val="007A07F0"/>
    <w:rsid w:val="007A4FF2"/>
    <w:rsid w:val="007B044C"/>
    <w:rsid w:val="007C0215"/>
    <w:rsid w:val="007C1DDA"/>
    <w:rsid w:val="007C7355"/>
    <w:rsid w:val="007D10DA"/>
    <w:rsid w:val="007D13B8"/>
    <w:rsid w:val="007D3C2C"/>
    <w:rsid w:val="007E64BE"/>
    <w:rsid w:val="00820D89"/>
    <w:rsid w:val="008214AD"/>
    <w:rsid w:val="0083385F"/>
    <w:rsid w:val="008365E2"/>
    <w:rsid w:val="00842F5F"/>
    <w:rsid w:val="00866859"/>
    <w:rsid w:val="00877F98"/>
    <w:rsid w:val="008826F7"/>
    <w:rsid w:val="00893D97"/>
    <w:rsid w:val="00894152"/>
    <w:rsid w:val="008A02C4"/>
    <w:rsid w:val="008A79D3"/>
    <w:rsid w:val="008C5FF2"/>
    <w:rsid w:val="008D4626"/>
    <w:rsid w:val="008D7A2B"/>
    <w:rsid w:val="008F26E7"/>
    <w:rsid w:val="008F2BC0"/>
    <w:rsid w:val="00907BD4"/>
    <w:rsid w:val="00917BB3"/>
    <w:rsid w:val="0092219A"/>
    <w:rsid w:val="0092540C"/>
    <w:rsid w:val="00931C13"/>
    <w:rsid w:val="00945688"/>
    <w:rsid w:val="00955C4D"/>
    <w:rsid w:val="00967FC3"/>
    <w:rsid w:val="00970EFF"/>
    <w:rsid w:val="00991F10"/>
    <w:rsid w:val="00994F53"/>
    <w:rsid w:val="0099528B"/>
    <w:rsid w:val="00997925"/>
    <w:rsid w:val="009A0B31"/>
    <w:rsid w:val="009B3C4D"/>
    <w:rsid w:val="009C0332"/>
    <w:rsid w:val="009C5B51"/>
    <w:rsid w:val="009F0794"/>
    <w:rsid w:val="009F1DF7"/>
    <w:rsid w:val="00A02CBF"/>
    <w:rsid w:val="00A071AB"/>
    <w:rsid w:val="00A11FBE"/>
    <w:rsid w:val="00A349E3"/>
    <w:rsid w:val="00A466BA"/>
    <w:rsid w:val="00A6222F"/>
    <w:rsid w:val="00A65C6B"/>
    <w:rsid w:val="00A65FF3"/>
    <w:rsid w:val="00A73EF3"/>
    <w:rsid w:val="00A778AC"/>
    <w:rsid w:val="00A8084D"/>
    <w:rsid w:val="00A812AB"/>
    <w:rsid w:val="00A84146"/>
    <w:rsid w:val="00AA72CC"/>
    <w:rsid w:val="00AC13CD"/>
    <w:rsid w:val="00AD1B3B"/>
    <w:rsid w:val="00AE010C"/>
    <w:rsid w:val="00B0199C"/>
    <w:rsid w:val="00B272D4"/>
    <w:rsid w:val="00B34EE5"/>
    <w:rsid w:val="00B40433"/>
    <w:rsid w:val="00B41BB2"/>
    <w:rsid w:val="00B7447A"/>
    <w:rsid w:val="00B9034F"/>
    <w:rsid w:val="00B97F87"/>
    <w:rsid w:val="00BB0CDE"/>
    <w:rsid w:val="00BD2917"/>
    <w:rsid w:val="00BD41FB"/>
    <w:rsid w:val="00BE540E"/>
    <w:rsid w:val="00BE6FD2"/>
    <w:rsid w:val="00C05105"/>
    <w:rsid w:val="00C20B68"/>
    <w:rsid w:val="00C24380"/>
    <w:rsid w:val="00C27166"/>
    <w:rsid w:val="00C4315E"/>
    <w:rsid w:val="00C50CA8"/>
    <w:rsid w:val="00C57C10"/>
    <w:rsid w:val="00CA26E6"/>
    <w:rsid w:val="00CB0703"/>
    <w:rsid w:val="00CB7E26"/>
    <w:rsid w:val="00CC4C0F"/>
    <w:rsid w:val="00CF4EBF"/>
    <w:rsid w:val="00CF5079"/>
    <w:rsid w:val="00D018E0"/>
    <w:rsid w:val="00D05520"/>
    <w:rsid w:val="00D07D82"/>
    <w:rsid w:val="00D14BBE"/>
    <w:rsid w:val="00D171D1"/>
    <w:rsid w:val="00D406EA"/>
    <w:rsid w:val="00D46E3D"/>
    <w:rsid w:val="00D6236B"/>
    <w:rsid w:val="00D63CC4"/>
    <w:rsid w:val="00D706F7"/>
    <w:rsid w:val="00D84649"/>
    <w:rsid w:val="00D84C71"/>
    <w:rsid w:val="00D90240"/>
    <w:rsid w:val="00D91E79"/>
    <w:rsid w:val="00D94839"/>
    <w:rsid w:val="00D95C08"/>
    <w:rsid w:val="00DA32A2"/>
    <w:rsid w:val="00DB279E"/>
    <w:rsid w:val="00DB2D5D"/>
    <w:rsid w:val="00DB76E8"/>
    <w:rsid w:val="00DC07CC"/>
    <w:rsid w:val="00DC0AD4"/>
    <w:rsid w:val="00DC3BF4"/>
    <w:rsid w:val="00DE27E7"/>
    <w:rsid w:val="00DE2A49"/>
    <w:rsid w:val="00DE6575"/>
    <w:rsid w:val="00DE6816"/>
    <w:rsid w:val="00E1764A"/>
    <w:rsid w:val="00E24761"/>
    <w:rsid w:val="00E24B14"/>
    <w:rsid w:val="00E27467"/>
    <w:rsid w:val="00E33EAD"/>
    <w:rsid w:val="00E728D1"/>
    <w:rsid w:val="00E72CF6"/>
    <w:rsid w:val="00E74919"/>
    <w:rsid w:val="00E76F4A"/>
    <w:rsid w:val="00E830C1"/>
    <w:rsid w:val="00E94262"/>
    <w:rsid w:val="00EA172B"/>
    <w:rsid w:val="00EA3DE3"/>
    <w:rsid w:val="00EB6F82"/>
    <w:rsid w:val="00ED61E5"/>
    <w:rsid w:val="00EE5A1F"/>
    <w:rsid w:val="00F45FE9"/>
    <w:rsid w:val="00F5630D"/>
    <w:rsid w:val="00F579A0"/>
    <w:rsid w:val="00F858E1"/>
    <w:rsid w:val="00FB453A"/>
    <w:rsid w:val="00FB4A4A"/>
    <w:rsid w:val="00FD1C79"/>
    <w:rsid w:val="00FD34D8"/>
    <w:rsid w:val="00FF5A19"/>
    <w:rsid w:val="0D503A03"/>
    <w:rsid w:val="0F6E464F"/>
    <w:rsid w:val="12FB4343"/>
    <w:rsid w:val="151D5A9F"/>
    <w:rsid w:val="203C056F"/>
    <w:rsid w:val="24CD11A8"/>
    <w:rsid w:val="256606FF"/>
    <w:rsid w:val="28430C72"/>
    <w:rsid w:val="3CD36AA0"/>
    <w:rsid w:val="40A63E42"/>
    <w:rsid w:val="42E74819"/>
    <w:rsid w:val="4D361D3B"/>
    <w:rsid w:val="5B52082B"/>
    <w:rsid w:val="5CA95249"/>
    <w:rsid w:val="5ED50190"/>
    <w:rsid w:val="66A73E62"/>
    <w:rsid w:val="67C80326"/>
    <w:rsid w:val="714E61C0"/>
    <w:rsid w:val="724A3ECD"/>
    <w:rsid w:val="7D33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8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2088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uiPriority w:val="99"/>
    <w:locked/>
    <w:rsid w:val="0002088F"/>
    <w:rPr>
      <w:rFonts w:ascii="Calibri" w:hAnsi="Calibri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02088F"/>
    <w:rPr>
      <w:rFonts w:cs="Times New Roman"/>
    </w:rPr>
  </w:style>
  <w:style w:type="paragraph" w:styleId="a8">
    <w:name w:val="Normal (Web)"/>
    <w:basedOn w:val="a"/>
    <w:uiPriority w:val="99"/>
    <w:semiHidden/>
    <w:rsid w:val="0002088F"/>
    <w:rPr>
      <w:sz w:val="24"/>
      <w:szCs w:val="24"/>
    </w:rPr>
  </w:style>
  <w:style w:type="paragraph" w:customStyle="1" w:styleId="rvps2">
    <w:name w:val="rvps2"/>
    <w:basedOn w:val="a"/>
    <w:uiPriority w:val="99"/>
    <w:rsid w:val="00020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02088F"/>
    <w:rPr>
      <w:rFonts w:cs="Times New Roman"/>
    </w:rPr>
  </w:style>
  <w:style w:type="table" w:styleId="a9">
    <w:name w:val="Table Grid"/>
    <w:basedOn w:val="a1"/>
    <w:locked/>
    <w:rsid w:val="004B3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4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Загальний</cp:lastModifiedBy>
  <cp:revision>2</cp:revision>
  <cp:lastPrinted>2026-03-23T12:59:00Z</cp:lastPrinted>
  <dcterms:created xsi:type="dcterms:W3CDTF">2026-03-25T10:42:00Z</dcterms:created>
  <dcterms:modified xsi:type="dcterms:W3CDTF">2026-03-25T10:42:00Z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D7E88D9615F249FD992617EA7660BA2D_12</vt:lpwstr>
  </property>
</Properties>
</file>