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DF7" w:rsidRDefault="008A5DF7" w:rsidP="001E7C79">
      <w:pPr>
        <w:tabs>
          <w:tab w:val="left" w:pos="993"/>
          <w:tab w:val="left" w:pos="7371"/>
        </w:tabs>
        <w:ind w:right="424"/>
        <w:rPr>
          <w:rFonts w:ascii="Times New Roman" w:eastAsia="Times New Roman" w:hAnsi="Times New Roman" w:cs="Times New Roman"/>
          <w:sz w:val="28"/>
          <w:szCs w:val="28"/>
          <w:lang w:val="uk-UA"/>
        </w:rPr>
      </w:pPr>
    </w:p>
    <w:p w:rsidR="00AC3AF6" w:rsidRPr="00AC3AF6" w:rsidRDefault="00AC3AF6" w:rsidP="00AC3AF6">
      <w:pPr>
        <w:spacing w:line="360" w:lineRule="auto"/>
        <w:ind w:left="5670"/>
        <w:rPr>
          <w:rFonts w:ascii="Times New Roman" w:hAnsi="Times New Roman"/>
          <w:sz w:val="28"/>
          <w:szCs w:val="28"/>
          <w:lang w:val="uk-UA"/>
        </w:rPr>
      </w:pPr>
      <w:r w:rsidRPr="00AC3AF6">
        <w:rPr>
          <w:rFonts w:ascii="Times New Roman" w:hAnsi="Times New Roman"/>
          <w:sz w:val="28"/>
          <w:szCs w:val="28"/>
          <w:lang w:val="uk-UA"/>
        </w:rPr>
        <w:t>ЗАТВЕРДЖЕНО</w:t>
      </w:r>
    </w:p>
    <w:p w:rsidR="00AC3AF6" w:rsidRPr="00AC3AF6" w:rsidRDefault="00AC3AF6" w:rsidP="000804A5">
      <w:pPr>
        <w:ind w:left="5670" w:hanging="141"/>
        <w:rPr>
          <w:rFonts w:ascii="Times New Roman" w:hAnsi="Times New Roman"/>
          <w:sz w:val="28"/>
          <w:szCs w:val="28"/>
          <w:lang w:val="uk-UA"/>
        </w:rPr>
      </w:pPr>
      <w:r w:rsidRPr="00AC3AF6">
        <w:rPr>
          <w:rFonts w:ascii="Times New Roman" w:hAnsi="Times New Roman"/>
          <w:sz w:val="28"/>
          <w:szCs w:val="28"/>
          <w:lang w:val="uk-UA"/>
        </w:rPr>
        <w:t xml:space="preserve">Розпорядження </w:t>
      </w:r>
    </w:p>
    <w:p w:rsidR="00AC3AF6" w:rsidRPr="00AC3AF6" w:rsidRDefault="00D35188" w:rsidP="000804A5">
      <w:pPr>
        <w:ind w:left="5529"/>
        <w:jc w:val="left"/>
        <w:rPr>
          <w:rFonts w:ascii="Times New Roman" w:hAnsi="Times New Roman"/>
          <w:sz w:val="28"/>
          <w:szCs w:val="28"/>
          <w:lang w:val="uk-UA"/>
        </w:rPr>
      </w:pPr>
      <w:proofErr w:type="spellStart"/>
      <w:r>
        <w:rPr>
          <w:rFonts w:ascii="Times New Roman" w:hAnsi="Times New Roman"/>
          <w:sz w:val="28"/>
          <w:szCs w:val="28"/>
          <w:lang w:val="uk-UA"/>
        </w:rPr>
        <w:t>Вараської</w:t>
      </w:r>
      <w:proofErr w:type="spellEnd"/>
      <w:r>
        <w:rPr>
          <w:rFonts w:ascii="Times New Roman" w:hAnsi="Times New Roman"/>
          <w:sz w:val="28"/>
          <w:szCs w:val="28"/>
          <w:lang w:val="uk-UA"/>
        </w:rPr>
        <w:t xml:space="preserve"> районної </w:t>
      </w:r>
      <w:r w:rsidR="00AC3AF6" w:rsidRPr="00AC3AF6">
        <w:rPr>
          <w:rFonts w:ascii="Times New Roman" w:hAnsi="Times New Roman"/>
          <w:sz w:val="28"/>
          <w:szCs w:val="28"/>
          <w:lang w:val="uk-UA"/>
        </w:rPr>
        <w:t xml:space="preserve"> державної адміністрації –  </w:t>
      </w:r>
      <w:proofErr w:type="spellStart"/>
      <w:r>
        <w:rPr>
          <w:rFonts w:ascii="Times New Roman" w:hAnsi="Times New Roman"/>
          <w:sz w:val="28"/>
          <w:szCs w:val="28"/>
          <w:lang w:val="uk-UA"/>
        </w:rPr>
        <w:t>Вараської</w:t>
      </w:r>
      <w:proofErr w:type="spellEnd"/>
      <w:r>
        <w:rPr>
          <w:rFonts w:ascii="Times New Roman" w:hAnsi="Times New Roman"/>
          <w:sz w:val="28"/>
          <w:szCs w:val="28"/>
          <w:lang w:val="uk-UA"/>
        </w:rPr>
        <w:t xml:space="preserve"> </w:t>
      </w:r>
      <w:r w:rsidR="00C634EE">
        <w:rPr>
          <w:rFonts w:ascii="Times New Roman" w:hAnsi="Times New Roman"/>
          <w:sz w:val="28"/>
          <w:szCs w:val="28"/>
          <w:lang w:val="uk-UA"/>
        </w:rPr>
        <w:t xml:space="preserve">районної </w:t>
      </w:r>
      <w:r w:rsidR="00AC3AF6" w:rsidRPr="00AC3AF6">
        <w:rPr>
          <w:rFonts w:ascii="Times New Roman" w:hAnsi="Times New Roman"/>
          <w:sz w:val="28"/>
          <w:szCs w:val="28"/>
          <w:lang w:val="uk-UA"/>
        </w:rPr>
        <w:t>військової</w:t>
      </w:r>
      <w:r w:rsidR="000804A5">
        <w:rPr>
          <w:rFonts w:ascii="Times New Roman" w:hAnsi="Times New Roman"/>
          <w:sz w:val="28"/>
          <w:szCs w:val="28"/>
          <w:lang w:val="uk-UA"/>
        </w:rPr>
        <w:t xml:space="preserve"> а</w:t>
      </w:r>
      <w:r w:rsidR="00AC3AF6" w:rsidRPr="00AC3AF6">
        <w:rPr>
          <w:rFonts w:ascii="Times New Roman" w:hAnsi="Times New Roman"/>
          <w:sz w:val="28"/>
          <w:szCs w:val="28"/>
          <w:lang w:val="uk-UA"/>
        </w:rPr>
        <w:t>дміністрації</w:t>
      </w:r>
    </w:p>
    <w:p w:rsidR="00AC3AF6" w:rsidRPr="00AC3AF6" w:rsidRDefault="00E55C6F" w:rsidP="000804A5">
      <w:pPr>
        <w:ind w:left="5529"/>
        <w:rPr>
          <w:rFonts w:ascii="Times New Roman" w:hAnsi="Times New Roman"/>
          <w:sz w:val="28"/>
          <w:szCs w:val="28"/>
          <w:lang w:val="uk-UA"/>
        </w:rPr>
      </w:pPr>
      <w:r>
        <w:rPr>
          <w:rFonts w:ascii="Times New Roman" w:hAnsi="Times New Roman"/>
          <w:sz w:val="28"/>
          <w:szCs w:val="28"/>
          <w:lang w:val="uk-UA"/>
        </w:rPr>
        <w:t>18</w:t>
      </w:r>
      <w:r w:rsidR="00EE307C">
        <w:rPr>
          <w:rFonts w:ascii="Times New Roman" w:hAnsi="Times New Roman"/>
          <w:sz w:val="28"/>
          <w:szCs w:val="28"/>
          <w:lang w:val="uk-UA"/>
        </w:rPr>
        <w:t xml:space="preserve"> листопада </w:t>
      </w:r>
      <w:r w:rsidR="005A0335">
        <w:rPr>
          <w:rFonts w:ascii="Times New Roman" w:hAnsi="Times New Roman"/>
          <w:sz w:val="28"/>
          <w:szCs w:val="28"/>
          <w:lang w:val="uk-UA"/>
        </w:rPr>
        <w:t>202</w:t>
      </w:r>
      <w:r w:rsidR="000804A5">
        <w:rPr>
          <w:rFonts w:ascii="Times New Roman" w:hAnsi="Times New Roman"/>
          <w:sz w:val="28"/>
          <w:szCs w:val="28"/>
          <w:lang w:val="uk-UA"/>
        </w:rPr>
        <w:t>5</w:t>
      </w:r>
      <w:r w:rsidR="005A0335">
        <w:rPr>
          <w:rFonts w:ascii="Times New Roman" w:hAnsi="Times New Roman"/>
          <w:sz w:val="28"/>
          <w:szCs w:val="28"/>
          <w:lang w:val="uk-UA"/>
        </w:rPr>
        <w:t xml:space="preserve"> року </w:t>
      </w:r>
      <w:r w:rsidR="00EE307C">
        <w:rPr>
          <w:rFonts w:ascii="Times New Roman" w:hAnsi="Times New Roman"/>
          <w:sz w:val="28"/>
          <w:szCs w:val="28"/>
          <w:lang w:val="uk-UA"/>
        </w:rPr>
        <w:t>№ 221</w:t>
      </w:r>
    </w:p>
    <w:p w:rsidR="00AC3AF6" w:rsidRPr="009B2AED" w:rsidRDefault="00AC3AF6" w:rsidP="00AC3AF6">
      <w:pPr>
        <w:pStyle w:val="rvps6"/>
        <w:shd w:val="clear" w:color="auto" w:fill="FFFFFF"/>
        <w:spacing w:before="300" w:beforeAutospacing="0" w:after="450" w:afterAutospacing="0"/>
        <w:ind w:left="450" w:right="450"/>
        <w:jc w:val="center"/>
        <w:rPr>
          <w:sz w:val="28"/>
          <w:szCs w:val="28"/>
        </w:rPr>
      </w:pPr>
      <w:r w:rsidRPr="00116BF4">
        <w:rPr>
          <w:rStyle w:val="rvts23"/>
          <w:b/>
          <w:bCs/>
          <w:sz w:val="28"/>
          <w:szCs w:val="28"/>
        </w:rPr>
        <w:t>ПОЛОЖЕННЯ</w:t>
      </w:r>
      <w:r w:rsidRPr="00116BF4">
        <w:rPr>
          <w:sz w:val="28"/>
          <w:szCs w:val="28"/>
        </w:rPr>
        <w:br/>
      </w:r>
      <w:r w:rsidRPr="00116BF4">
        <w:rPr>
          <w:rStyle w:val="rvts23"/>
          <w:b/>
          <w:bCs/>
          <w:sz w:val="28"/>
          <w:szCs w:val="28"/>
        </w:rPr>
        <w:t xml:space="preserve">про Раду з питань внутрішньо переміщених осіб </w:t>
      </w:r>
      <w:r w:rsidRPr="00116BF4">
        <w:rPr>
          <w:rStyle w:val="rvts23"/>
          <w:b/>
          <w:bCs/>
          <w:sz w:val="28"/>
          <w:szCs w:val="28"/>
        </w:rPr>
        <w:br/>
        <w:t xml:space="preserve">при </w:t>
      </w:r>
      <w:proofErr w:type="spellStart"/>
      <w:r w:rsidR="00D35188" w:rsidRPr="00116BF4">
        <w:rPr>
          <w:rStyle w:val="rvts23"/>
          <w:b/>
          <w:bCs/>
          <w:sz w:val="28"/>
          <w:szCs w:val="28"/>
        </w:rPr>
        <w:t>Вараській</w:t>
      </w:r>
      <w:proofErr w:type="spellEnd"/>
      <w:r w:rsidR="00D35188" w:rsidRPr="00116BF4">
        <w:rPr>
          <w:rStyle w:val="rvts23"/>
          <w:b/>
          <w:bCs/>
          <w:sz w:val="28"/>
          <w:szCs w:val="28"/>
        </w:rPr>
        <w:t xml:space="preserve"> районній</w:t>
      </w:r>
      <w:r w:rsidRPr="00116BF4">
        <w:rPr>
          <w:rStyle w:val="rvts23"/>
          <w:b/>
          <w:bCs/>
          <w:sz w:val="28"/>
          <w:szCs w:val="28"/>
        </w:rPr>
        <w:t xml:space="preserve"> державній адміністрації – </w:t>
      </w:r>
      <w:r w:rsidRPr="00116BF4">
        <w:rPr>
          <w:rStyle w:val="rvts23"/>
          <w:b/>
          <w:bCs/>
          <w:sz w:val="28"/>
          <w:szCs w:val="28"/>
        </w:rPr>
        <w:br/>
      </w:r>
      <w:proofErr w:type="spellStart"/>
      <w:r w:rsidR="00D35188" w:rsidRPr="009B2AED">
        <w:rPr>
          <w:rStyle w:val="rvts23"/>
          <w:b/>
          <w:bCs/>
          <w:sz w:val="28"/>
          <w:szCs w:val="28"/>
        </w:rPr>
        <w:t>Вараській</w:t>
      </w:r>
      <w:proofErr w:type="spellEnd"/>
      <w:r w:rsidR="00D35188" w:rsidRPr="009B2AED">
        <w:rPr>
          <w:rStyle w:val="rvts23"/>
          <w:b/>
          <w:bCs/>
          <w:sz w:val="28"/>
          <w:szCs w:val="28"/>
        </w:rPr>
        <w:t xml:space="preserve"> районній </w:t>
      </w:r>
      <w:r w:rsidRPr="009B2AED">
        <w:rPr>
          <w:rStyle w:val="rvts23"/>
          <w:b/>
          <w:bCs/>
          <w:sz w:val="28"/>
          <w:szCs w:val="28"/>
        </w:rPr>
        <w:t xml:space="preserve"> військовій адміністрації</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0" w:name="n12"/>
      <w:bookmarkStart w:id="1" w:name="n100"/>
      <w:bookmarkEnd w:id="0"/>
      <w:bookmarkEnd w:id="1"/>
      <w:r w:rsidRPr="009B2AED">
        <w:rPr>
          <w:sz w:val="28"/>
          <w:szCs w:val="28"/>
        </w:rPr>
        <w:t xml:space="preserve">1. Рада з питань внутрішньо переміщених осіб при </w:t>
      </w:r>
      <w:proofErr w:type="spellStart"/>
      <w:r w:rsidRPr="009B2AED">
        <w:rPr>
          <w:sz w:val="28"/>
          <w:szCs w:val="28"/>
        </w:rPr>
        <w:t>Вараській</w:t>
      </w:r>
      <w:proofErr w:type="spellEnd"/>
      <w:r w:rsidRPr="009B2AED">
        <w:rPr>
          <w:sz w:val="28"/>
          <w:szCs w:val="28"/>
        </w:rPr>
        <w:t xml:space="preserve"> районній державній адміністрації – </w:t>
      </w:r>
      <w:proofErr w:type="spellStart"/>
      <w:r w:rsidRPr="009B2AED">
        <w:rPr>
          <w:sz w:val="28"/>
          <w:szCs w:val="28"/>
        </w:rPr>
        <w:t>Вараській</w:t>
      </w:r>
      <w:proofErr w:type="spellEnd"/>
      <w:r w:rsidRPr="009B2AED">
        <w:rPr>
          <w:sz w:val="28"/>
          <w:szCs w:val="28"/>
        </w:rPr>
        <w:t xml:space="preserve"> районній  військовій адміністрації (далі – Рада) є </w:t>
      </w:r>
      <w:proofErr w:type="spellStart"/>
      <w:r w:rsidRPr="009B2AED">
        <w:rPr>
          <w:sz w:val="28"/>
          <w:szCs w:val="28"/>
        </w:rPr>
        <w:t>консультативно</w:t>
      </w:r>
      <w:proofErr w:type="spellEnd"/>
      <w:r>
        <w:rPr>
          <w:sz w:val="28"/>
          <w:szCs w:val="28"/>
        </w:rPr>
        <w:t xml:space="preserve"> </w:t>
      </w:r>
      <w:r w:rsidRPr="00E346F4">
        <w:rPr>
          <w:sz w:val="28"/>
          <w:szCs w:val="28"/>
        </w:rPr>
        <w:t xml:space="preserve">– </w:t>
      </w:r>
      <w:r w:rsidRPr="009B2AED">
        <w:rPr>
          <w:sz w:val="28"/>
          <w:szCs w:val="28"/>
        </w:rPr>
        <w:t xml:space="preserve">дорадчим органом при </w:t>
      </w:r>
      <w:proofErr w:type="spellStart"/>
      <w:r w:rsidRPr="009B2AED">
        <w:rPr>
          <w:sz w:val="28"/>
          <w:szCs w:val="28"/>
        </w:rPr>
        <w:t>Вараській</w:t>
      </w:r>
      <w:proofErr w:type="spellEnd"/>
      <w:r w:rsidRPr="009B2AED">
        <w:rPr>
          <w:sz w:val="28"/>
          <w:szCs w:val="28"/>
        </w:rPr>
        <w:t xml:space="preserve"> районній державній адміністрації – </w:t>
      </w:r>
      <w:proofErr w:type="spellStart"/>
      <w:r w:rsidRPr="009B2AED">
        <w:rPr>
          <w:sz w:val="28"/>
          <w:szCs w:val="28"/>
        </w:rPr>
        <w:t>Вараській</w:t>
      </w:r>
      <w:proofErr w:type="spellEnd"/>
      <w:r w:rsidRPr="009B2AED">
        <w:rPr>
          <w:sz w:val="28"/>
          <w:szCs w:val="28"/>
        </w:rPr>
        <w:t xml:space="preserve"> районній  військовій адміністрації, яка утворюється на підставі розпорядження голови </w:t>
      </w:r>
      <w:proofErr w:type="spellStart"/>
      <w:r w:rsidRPr="009B2AED">
        <w:rPr>
          <w:sz w:val="28"/>
          <w:szCs w:val="28"/>
        </w:rPr>
        <w:t>Вараської</w:t>
      </w:r>
      <w:proofErr w:type="spellEnd"/>
      <w:r w:rsidRPr="009B2AED">
        <w:rPr>
          <w:sz w:val="28"/>
          <w:szCs w:val="28"/>
        </w:rPr>
        <w:t xml:space="preserve">  районної державної адміністрації – </w:t>
      </w:r>
      <w:r w:rsidR="000804A5">
        <w:rPr>
          <w:sz w:val="28"/>
          <w:szCs w:val="28"/>
        </w:rPr>
        <w:t xml:space="preserve">начальника </w:t>
      </w:r>
      <w:proofErr w:type="spellStart"/>
      <w:r w:rsidRPr="009B2AED">
        <w:rPr>
          <w:sz w:val="28"/>
          <w:szCs w:val="28"/>
        </w:rPr>
        <w:t>Вараської</w:t>
      </w:r>
      <w:proofErr w:type="spellEnd"/>
      <w:r w:rsidRPr="009B2AED">
        <w:rPr>
          <w:sz w:val="28"/>
          <w:szCs w:val="28"/>
        </w:rPr>
        <w:t xml:space="preserve">  районної  військової адміністрації для участі у реалізації регіональної політики у сфері забезпечення та захисту прав та інтересів внутрішньо переміщених осіб, сприяння діяльності територіальних громад у розвитку ефективних механізмів їх адаптації та інтеграції </w:t>
      </w:r>
      <w:r w:rsidRPr="009B2AED">
        <w:rPr>
          <w:sz w:val="28"/>
          <w:szCs w:val="28"/>
        </w:rPr>
        <w:br/>
        <w:t xml:space="preserve">у </w:t>
      </w:r>
      <w:proofErr w:type="spellStart"/>
      <w:r w:rsidRPr="009B2AED">
        <w:rPr>
          <w:sz w:val="28"/>
          <w:szCs w:val="28"/>
        </w:rPr>
        <w:t>Вараському</w:t>
      </w:r>
      <w:proofErr w:type="spellEnd"/>
      <w:r w:rsidRPr="009B2AED">
        <w:rPr>
          <w:sz w:val="28"/>
          <w:szCs w:val="28"/>
        </w:rPr>
        <w:t xml:space="preserve"> районі.</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2" w:name="n13"/>
      <w:bookmarkEnd w:id="2"/>
      <w:r w:rsidRPr="009B2AED">
        <w:rPr>
          <w:sz w:val="28"/>
          <w:szCs w:val="28"/>
        </w:rPr>
        <w:t xml:space="preserve">2. Рада у своїй діяльності керується </w:t>
      </w:r>
      <w:hyperlink r:id="rId8" w:tgtFrame="_blank" w:history="1">
        <w:r w:rsidRPr="009B2AED">
          <w:rPr>
            <w:rStyle w:val="af"/>
            <w:color w:val="auto"/>
            <w:sz w:val="28"/>
            <w:szCs w:val="28"/>
          </w:rPr>
          <w:t>Конституцією</w:t>
        </w:r>
      </w:hyperlink>
      <w:r w:rsidRPr="009B2AED">
        <w:rPr>
          <w:sz w:val="28"/>
          <w:szCs w:val="28"/>
        </w:rPr>
        <w:t xml:space="preserve"> і законами України, указами Президента України, постановами Верховної Ради України, актами Кабінету Міністрів України та іншими актами законодавства, розпорядженнями голови  </w:t>
      </w:r>
      <w:proofErr w:type="spellStart"/>
      <w:r w:rsidRPr="009B2AED">
        <w:rPr>
          <w:sz w:val="28"/>
          <w:szCs w:val="28"/>
        </w:rPr>
        <w:t>Вараської</w:t>
      </w:r>
      <w:proofErr w:type="spellEnd"/>
      <w:r w:rsidRPr="009B2AED">
        <w:rPr>
          <w:sz w:val="28"/>
          <w:szCs w:val="28"/>
        </w:rPr>
        <w:t xml:space="preserve"> районної державної адміністрації – </w:t>
      </w:r>
      <w:r w:rsidR="000804A5">
        <w:rPr>
          <w:sz w:val="28"/>
          <w:szCs w:val="28"/>
        </w:rPr>
        <w:t xml:space="preserve">начальника </w:t>
      </w:r>
      <w:proofErr w:type="spellStart"/>
      <w:r w:rsidRPr="009B2AED">
        <w:rPr>
          <w:sz w:val="28"/>
          <w:szCs w:val="28"/>
        </w:rPr>
        <w:t>Вараської</w:t>
      </w:r>
      <w:proofErr w:type="spellEnd"/>
      <w:r w:rsidRPr="009B2AED">
        <w:rPr>
          <w:sz w:val="28"/>
          <w:szCs w:val="28"/>
        </w:rPr>
        <w:t xml:space="preserve"> районної  військової адміністрації та цим Положенням. </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3" w:name="n14"/>
      <w:bookmarkEnd w:id="3"/>
      <w:r w:rsidRPr="009B2AED">
        <w:rPr>
          <w:sz w:val="28"/>
          <w:szCs w:val="28"/>
        </w:rPr>
        <w:t xml:space="preserve">3. Діяльність Ради ґрунтується на принципах верховенства права, законності, гласності, прозорості, колегіальності, гендерної рівності та </w:t>
      </w:r>
      <w:proofErr w:type="spellStart"/>
      <w:r w:rsidRPr="009B2AED">
        <w:rPr>
          <w:sz w:val="28"/>
          <w:szCs w:val="28"/>
        </w:rPr>
        <w:t>інклюзивності</w:t>
      </w:r>
      <w:proofErr w:type="spellEnd"/>
      <w:r w:rsidRPr="009B2AED">
        <w:rPr>
          <w:sz w:val="28"/>
          <w:szCs w:val="28"/>
        </w:rPr>
        <w:t>.</w:t>
      </w:r>
    </w:p>
    <w:p w:rsidR="00A459DB" w:rsidRDefault="003A7F23" w:rsidP="00A459DB">
      <w:pPr>
        <w:pStyle w:val="rvps2"/>
        <w:shd w:val="clear" w:color="auto" w:fill="FFFFFF"/>
        <w:spacing w:before="0" w:beforeAutospacing="0" w:after="0" w:afterAutospacing="0"/>
        <w:ind w:firstLine="709"/>
        <w:jc w:val="both"/>
        <w:rPr>
          <w:sz w:val="28"/>
          <w:szCs w:val="28"/>
        </w:rPr>
      </w:pPr>
      <w:bookmarkStart w:id="4" w:name="n15"/>
      <w:bookmarkEnd w:id="4"/>
      <w:r w:rsidRPr="009B2AED">
        <w:rPr>
          <w:sz w:val="28"/>
          <w:szCs w:val="28"/>
        </w:rPr>
        <w:t>4. Основними завданнями Ради є:</w:t>
      </w:r>
      <w:bookmarkStart w:id="5" w:name="n16"/>
      <w:bookmarkEnd w:id="5"/>
    </w:p>
    <w:p w:rsidR="003A7F23" w:rsidRPr="009B2AED" w:rsidRDefault="003A7F23" w:rsidP="00A459DB">
      <w:pPr>
        <w:pStyle w:val="rvps2"/>
        <w:shd w:val="clear" w:color="auto" w:fill="FFFFFF"/>
        <w:spacing w:before="0" w:beforeAutospacing="0" w:after="0" w:afterAutospacing="0"/>
        <w:ind w:firstLine="709"/>
        <w:jc w:val="both"/>
        <w:rPr>
          <w:sz w:val="28"/>
          <w:szCs w:val="28"/>
        </w:rPr>
      </w:pPr>
      <w:r w:rsidRPr="009B2AED">
        <w:rPr>
          <w:sz w:val="28"/>
          <w:szCs w:val="28"/>
        </w:rPr>
        <w:t>сприяння в реалізації громадянських і політичних прав внутрішньо переміщених осіб, залучення їх до процесу розроблення нормативних актів та контролю за їх виконанням;</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6" w:name="n17"/>
      <w:bookmarkEnd w:id="6"/>
      <w:r w:rsidRPr="009B2AED">
        <w:rPr>
          <w:sz w:val="28"/>
          <w:szCs w:val="28"/>
        </w:rPr>
        <w:t>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w:t>
      </w:r>
    </w:p>
    <w:p w:rsidR="003A7F23" w:rsidRDefault="003A7F23" w:rsidP="00A459DB">
      <w:pPr>
        <w:pStyle w:val="rvps2"/>
        <w:shd w:val="clear" w:color="auto" w:fill="FFFFFF"/>
        <w:spacing w:before="0" w:beforeAutospacing="0" w:after="0" w:afterAutospacing="0"/>
        <w:ind w:firstLine="709"/>
        <w:jc w:val="both"/>
        <w:rPr>
          <w:sz w:val="28"/>
          <w:szCs w:val="28"/>
        </w:rPr>
      </w:pPr>
      <w:bookmarkStart w:id="7" w:name="n18"/>
      <w:bookmarkEnd w:id="7"/>
      <w:r w:rsidRPr="009B2AED">
        <w:rPr>
          <w:sz w:val="28"/>
          <w:szCs w:val="28"/>
        </w:rPr>
        <w:t>сприяння діяльності територіальних громад у розвитку ефективних механізмів адаптації та інтеграції внутрішньо переміщених осіб;</w:t>
      </w:r>
    </w:p>
    <w:p w:rsidR="003A7F23" w:rsidRDefault="003A7F23" w:rsidP="003A7F23">
      <w:pPr>
        <w:pStyle w:val="rvps2"/>
        <w:shd w:val="clear" w:color="auto" w:fill="FFFFFF"/>
        <w:spacing w:before="0" w:beforeAutospacing="0" w:after="150" w:afterAutospacing="0"/>
        <w:ind w:firstLine="709"/>
        <w:jc w:val="both"/>
        <w:rPr>
          <w:sz w:val="28"/>
          <w:szCs w:val="28"/>
        </w:rPr>
      </w:pPr>
      <w:bookmarkStart w:id="8" w:name="n19"/>
      <w:bookmarkEnd w:id="8"/>
      <w:r w:rsidRPr="009B2AED">
        <w:rPr>
          <w:sz w:val="28"/>
          <w:szCs w:val="28"/>
        </w:rPr>
        <w:t>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rsidR="00A459DB" w:rsidRPr="009B2AED" w:rsidRDefault="00A459DB" w:rsidP="00A459DB">
      <w:pPr>
        <w:pStyle w:val="rvps2"/>
        <w:shd w:val="clear" w:color="auto" w:fill="FFFFFF"/>
        <w:spacing w:before="0" w:beforeAutospacing="0" w:after="150" w:afterAutospacing="0"/>
        <w:ind w:firstLine="709"/>
        <w:jc w:val="center"/>
        <w:rPr>
          <w:sz w:val="28"/>
          <w:szCs w:val="28"/>
        </w:rPr>
      </w:pPr>
      <w:bookmarkStart w:id="9" w:name="n20"/>
      <w:bookmarkEnd w:id="9"/>
      <w:r>
        <w:rPr>
          <w:sz w:val="28"/>
          <w:szCs w:val="28"/>
        </w:rPr>
        <w:t>2</w:t>
      </w:r>
    </w:p>
    <w:p w:rsidR="003A7F23" w:rsidRPr="009B2AED" w:rsidRDefault="003A7F23" w:rsidP="00A459DB">
      <w:pPr>
        <w:pStyle w:val="rvps2"/>
        <w:shd w:val="clear" w:color="auto" w:fill="FFFFFF"/>
        <w:spacing w:before="0" w:beforeAutospacing="0" w:after="0" w:afterAutospacing="0"/>
        <w:ind w:firstLine="709"/>
        <w:jc w:val="both"/>
        <w:rPr>
          <w:sz w:val="28"/>
          <w:szCs w:val="28"/>
        </w:rPr>
      </w:pPr>
      <w:r w:rsidRPr="009B2AED">
        <w:rPr>
          <w:sz w:val="28"/>
          <w:szCs w:val="28"/>
        </w:rPr>
        <w:t>сприяння залученню внутрішньо переміщених осіб до вирішення питань місцевого значення, зокрема шляхом їх залучення до участі в робочих групах,</w:t>
      </w:r>
      <w:r>
        <w:rPr>
          <w:sz w:val="28"/>
          <w:szCs w:val="28"/>
        </w:rPr>
        <w:t xml:space="preserve"> комісіях, інших </w:t>
      </w:r>
      <w:proofErr w:type="spellStart"/>
      <w:r>
        <w:rPr>
          <w:sz w:val="28"/>
          <w:szCs w:val="28"/>
        </w:rPr>
        <w:t>консультативно</w:t>
      </w:r>
      <w:proofErr w:type="spellEnd"/>
      <w:r>
        <w:rPr>
          <w:sz w:val="28"/>
          <w:szCs w:val="28"/>
        </w:rPr>
        <w:t xml:space="preserve"> </w:t>
      </w:r>
      <w:r w:rsidRPr="00E346F4">
        <w:rPr>
          <w:sz w:val="28"/>
          <w:szCs w:val="28"/>
        </w:rPr>
        <w:t xml:space="preserve">– </w:t>
      </w:r>
      <w:r w:rsidRPr="009B2AED">
        <w:rPr>
          <w:sz w:val="28"/>
          <w:szCs w:val="28"/>
        </w:rPr>
        <w:t>дорадчих органах з метою розроблення обласних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0" w:name="n21"/>
      <w:bookmarkEnd w:id="10"/>
      <w:r w:rsidRPr="009B2AED">
        <w:rPr>
          <w:sz w:val="28"/>
          <w:szCs w:val="28"/>
        </w:rPr>
        <w:t>сприяння залученню вітчизняних та іноземних інвесторів, громадських та міжнародних об’єднань для розвитку інфраструктури та можливостей територіальних громад;</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1" w:name="n22"/>
      <w:bookmarkEnd w:id="11"/>
      <w:r w:rsidRPr="009B2AED">
        <w:rPr>
          <w:sz w:val="28"/>
          <w:szCs w:val="28"/>
        </w:rPr>
        <w:t xml:space="preserve">подання пропозицій та рекомендацій щодо розвитку </w:t>
      </w:r>
      <w:r w:rsidR="00A459DB">
        <w:rPr>
          <w:sz w:val="28"/>
          <w:szCs w:val="28"/>
        </w:rPr>
        <w:t xml:space="preserve">                                 </w:t>
      </w:r>
      <w:r w:rsidRPr="009B2AED">
        <w:rPr>
          <w:sz w:val="28"/>
          <w:szCs w:val="28"/>
        </w:rPr>
        <w:t>державно</w:t>
      </w:r>
      <w:r w:rsidR="00A459DB">
        <w:rPr>
          <w:sz w:val="28"/>
          <w:szCs w:val="28"/>
        </w:rPr>
        <w:t xml:space="preserve"> </w:t>
      </w:r>
      <w:r w:rsidRPr="00E346F4">
        <w:rPr>
          <w:sz w:val="28"/>
          <w:szCs w:val="28"/>
        </w:rPr>
        <w:t xml:space="preserve">– </w:t>
      </w:r>
      <w:r w:rsidRPr="009B2AED">
        <w:rPr>
          <w:sz w:val="28"/>
          <w:szCs w:val="28"/>
        </w:rPr>
        <w:t>приватного партнерства з метою вирішення питань адаптації та інтеграції внутрішньо переміщених осіб в територіальних громадах;</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2" w:name="n23"/>
      <w:bookmarkEnd w:id="12"/>
      <w:r w:rsidRPr="009B2AED">
        <w:rPr>
          <w:sz w:val="28"/>
          <w:szCs w:val="28"/>
        </w:rPr>
        <w:t>подання пропозицій щодо прийняття нових та внесення змін до діючих нормативно-правових актів у сфері захисту прав та інтересів внутрішньо переміщених осіб;</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3" w:name="n24"/>
      <w:bookmarkEnd w:id="13"/>
      <w:r w:rsidRPr="009B2AED">
        <w:rPr>
          <w:sz w:val="28"/>
          <w:szCs w:val="28"/>
        </w:rPr>
        <w:t>вивчення стану виконання законів та інших нормативно-правових актів у сфері захисту прав та інтересів внутрішньо переміщених осіб та подання пропозицій з метою забезпечення їх реалізації;</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4" w:name="n25"/>
      <w:bookmarkEnd w:id="14"/>
      <w:r w:rsidRPr="009B2AED">
        <w:rPr>
          <w:sz w:val="28"/>
          <w:szCs w:val="28"/>
        </w:rPr>
        <w:t>налагодження співпраці з місцевими органами виконавчої влади, органами місцевого самоврядування, підприємствами, установами, організаціями незалежно від форми власності, представниками громадських об’єднань або благодійних фондів,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5" w:name="n26"/>
      <w:bookmarkEnd w:id="15"/>
      <w:r w:rsidRPr="009B2AED">
        <w:rPr>
          <w:sz w:val="28"/>
          <w:szCs w:val="28"/>
        </w:rPr>
        <w:t>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16" w:name="n27"/>
      <w:bookmarkEnd w:id="16"/>
      <w:r w:rsidRPr="009B2AED">
        <w:rPr>
          <w:sz w:val="28"/>
          <w:szCs w:val="28"/>
        </w:rPr>
        <w:t>сприяння в застосуванні принципів гендерної рівності у процесі реалізації політик</w:t>
      </w:r>
      <w:r>
        <w:rPr>
          <w:sz w:val="28"/>
          <w:szCs w:val="28"/>
        </w:rPr>
        <w:t>и</w:t>
      </w:r>
      <w:r w:rsidRPr="009B2AED">
        <w:rPr>
          <w:sz w:val="28"/>
          <w:szCs w:val="28"/>
        </w:rPr>
        <w:t xml:space="preserve"> на місцевому рівні з метою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17" w:name="n28"/>
      <w:bookmarkEnd w:id="17"/>
      <w:r w:rsidRPr="009B2AED">
        <w:rPr>
          <w:sz w:val="28"/>
          <w:szCs w:val="28"/>
        </w:rPr>
        <w:t>5. Рада</w:t>
      </w:r>
      <w:r>
        <w:rPr>
          <w:sz w:val="28"/>
          <w:szCs w:val="28"/>
        </w:rPr>
        <w:t>,</w:t>
      </w:r>
      <w:r w:rsidRPr="009B2AED">
        <w:rPr>
          <w:sz w:val="28"/>
          <w:szCs w:val="28"/>
        </w:rPr>
        <w:t xml:space="preserve"> відповідно до покладених на неї завдань:</w:t>
      </w:r>
    </w:p>
    <w:p w:rsidR="00A459DB" w:rsidRDefault="003A7F23" w:rsidP="00A459DB">
      <w:pPr>
        <w:pStyle w:val="rvps2"/>
        <w:shd w:val="clear" w:color="auto" w:fill="FFFFFF"/>
        <w:spacing w:before="0" w:beforeAutospacing="0" w:after="0" w:afterAutospacing="0"/>
        <w:ind w:firstLine="709"/>
        <w:jc w:val="both"/>
        <w:rPr>
          <w:sz w:val="28"/>
          <w:szCs w:val="28"/>
        </w:rPr>
      </w:pPr>
      <w:bookmarkStart w:id="18" w:name="n29"/>
      <w:bookmarkEnd w:id="18"/>
      <w:r w:rsidRPr="009B2AED">
        <w:rPr>
          <w:sz w:val="28"/>
          <w:szCs w:val="28"/>
        </w:rPr>
        <w:t>розглядає питання щодо захисту прав та інтересів внутрішньо переміщених осіб;</w:t>
      </w:r>
      <w:bookmarkStart w:id="19" w:name="n30"/>
      <w:bookmarkEnd w:id="19"/>
    </w:p>
    <w:p w:rsidR="003A7F23" w:rsidRPr="009B2AED" w:rsidRDefault="003A7F23" w:rsidP="00A459DB">
      <w:pPr>
        <w:pStyle w:val="rvps2"/>
        <w:shd w:val="clear" w:color="auto" w:fill="FFFFFF"/>
        <w:spacing w:before="0" w:beforeAutospacing="0" w:after="0" w:afterAutospacing="0"/>
        <w:ind w:firstLine="709"/>
        <w:jc w:val="both"/>
        <w:rPr>
          <w:sz w:val="28"/>
          <w:szCs w:val="28"/>
        </w:rPr>
      </w:pPr>
      <w:r w:rsidRPr="009B2AED">
        <w:rPr>
          <w:sz w:val="28"/>
          <w:szCs w:val="28"/>
        </w:rPr>
        <w:t xml:space="preserve">розробляє та пропонує до розгляду відповідним органам </w:t>
      </w:r>
      <w:proofErr w:type="spellStart"/>
      <w:r w:rsidRPr="009B2AED">
        <w:rPr>
          <w:sz w:val="28"/>
          <w:szCs w:val="28"/>
        </w:rPr>
        <w:t>проєкти</w:t>
      </w:r>
      <w:proofErr w:type="spellEnd"/>
      <w:r w:rsidRPr="009B2AED">
        <w:rPr>
          <w:sz w:val="28"/>
          <w:szCs w:val="28"/>
        </w:rPr>
        <w:t xml:space="preserve"> обласних програм підтримки суб’єктів господарювання, які в установленому законодавством порядку перемістили свої виробничі потужності та активи;</w:t>
      </w:r>
    </w:p>
    <w:p w:rsidR="006F4DF2" w:rsidRDefault="003A7F23" w:rsidP="006F4DF2">
      <w:pPr>
        <w:pStyle w:val="rvps2"/>
        <w:shd w:val="clear" w:color="auto" w:fill="FFFFFF"/>
        <w:spacing w:before="0" w:beforeAutospacing="0" w:after="150" w:afterAutospacing="0"/>
        <w:ind w:firstLine="709"/>
        <w:jc w:val="both"/>
        <w:rPr>
          <w:sz w:val="28"/>
          <w:szCs w:val="28"/>
        </w:rPr>
      </w:pPr>
      <w:bookmarkStart w:id="20" w:name="n31"/>
      <w:bookmarkEnd w:id="20"/>
      <w:r w:rsidRPr="009B2AED">
        <w:rPr>
          <w:sz w:val="28"/>
          <w:szCs w:val="28"/>
        </w:rPr>
        <w:t xml:space="preserve">не рідше ніж один раз на рік готує та подає </w:t>
      </w:r>
      <w:proofErr w:type="spellStart"/>
      <w:r w:rsidRPr="009B2AED">
        <w:rPr>
          <w:sz w:val="28"/>
          <w:szCs w:val="28"/>
        </w:rPr>
        <w:t>Вараській</w:t>
      </w:r>
      <w:proofErr w:type="spellEnd"/>
      <w:r w:rsidRPr="009B2AED">
        <w:rPr>
          <w:sz w:val="28"/>
          <w:szCs w:val="28"/>
        </w:rPr>
        <w:t xml:space="preserve"> районній державній адміністрації – </w:t>
      </w:r>
      <w:proofErr w:type="spellStart"/>
      <w:r w:rsidRPr="009B2AED">
        <w:rPr>
          <w:sz w:val="28"/>
          <w:szCs w:val="28"/>
        </w:rPr>
        <w:t>Вараській</w:t>
      </w:r>
      <w:proofErr w:type="spellEnd"/>
      <w:r w:rsidRPr="009B2AED">
        <w:rPr>
          <w:sz w:val="28"/>
          <w:szCs w:val="28"/>
        </w:rPr>
        <w:t xml:space="preserve"> районній  військовій адміністрації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w:t>
      </w:r>
      <w:r w:rsidR="006F4DF2">
        <w:rPr>
          <w:sz w:val="28"/>
          <w:szCs w:val="28"/>
        </w:rPr>
        <w:t xml:space="preserve">                                                        </w:t>
      </w:r>
    </w:p>
    <w:p w:rsidR="006F4DF2" w:rsidRDefault="006F4DF2" w:rsidP="006F4DF2">
      <w:pPr>
        <w:pStyle w:val="rvps2"/>
        <w:shd w:val="clear" w:color="auto" w:fill="FFFFFF"/>
        <w:spacing w:before="0" w:beforeAutospacing="0" w:after="150" w:afterAutospacing="0"/>
        <w:ind w:firstLine="709"/>
        <w:jc w:val="both"/>
        <w:rPr>
          <w:sz w:val="28"/>
          <w:szCs w:val="28"/>
        </w:rPr>
      </w:pPr>
    </w:p>
    <w:p w:rsidR="006F4DF2" w:rsidRDefault="006F4DF2" w:rsidP="006F4DF2">
      <w:pPr>
        <w:pStyle w:val="rvps2"/>
        <w:shd w:val="clear" w:color="auto" w:fill="FFFFFF"/>
        <w:spacing w:before="0" w:beforeAutospacing="0" w:after="150" w:afterAutospacing="0"/>
        <w:ind w:firstLine="709"/>
        <w:jc w:val="both"/>
        <w:rPr>
          <w:sz w:val="28"/>
          <w:szCs w:val="28"/>
        </w:rPr>
      </w:pPr>
      <w:r>
        <w:rPr>
          <w:sz w:val="28"/>
          <w:szCs w:val="28"/>
        </w:rPr>
        <w:t xml:space="preserve">                                                       3</w:t>
      </w:r>
    </w:p>
    <w:p w:rsidR="003A7F23" w:rsidRPr="009B2AED" w:rsidRDefault="003A7F23" w:rsidP="006F4DF2">
      <w:pPr>
        <w:pStyle w:val="rvps2"/>
        <w:shd w:val="clear" w:color="auto" w:fill="FFFFFF"/>
        <w:spacing w:before="0" w:beforeAutospacing="0" w:after="0" w:afterAutospacing="0"/>
        <w:ind w:firstLine="709"/>
        <w:jc w:val="both"/>
        <w:rPr>
          <w:sz w:val="28"/>
          <w:szCs w:val="28"/>
        </w:rPr>
      </w:pPr>
      <w:proofErr w:type="spellStart"/>
      <w:r w:rsidRPr="009B2AED">
        <w:rPr>
          <w:sz w:val="28"/>
          <w:szCs w:val="28"/>
        </w:rPr>
        <w:t>вебсайті</w:t>
      </w:r>
      <w:proofErr w:type="spellEnd"/>
      <w:r w:rsidRPr="009B2AED">
        <w:rPr>
          <w:sz w:val="28"/>
          <w:szCs w:val="28"/>
        </w:rPr>
        <w:t xml:space="preserve">  </w:t>
      </w:r>
      <w:proofErr w:type="spellStart"/>
      <w:r w:rsidRPr="009B2AED">
        <w:rPr>
          <w:sz w:val="28"/>
          <w:szCs w:val="28"/>
        </w:rPr>
        <w:t>Вараської</w:t>
      </w:r>
      <w:proofErr w:type="spellEnd"/>
      <w:r w:rsidRPr="009B2AED">
        <w:rPr>
          <w:sz w:val="28"/>
          <w:szCs w:val="28"/>
        </w:rPr>
        <w:t xml:space="preserve"> районної  державної адміністрації та/або в інший прийнятний спосіб;</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1" w:name="n32"/>
      <w:bookmarkEnd w:id="21"/>
      <w:r w:rsidRPr="009B2AED">
        <w:rPr>
          <w:sz w:val="28"/>
          <w:szCs w:val="28"/>
        </w:rPr>
        <w:t>проводить аналіз ефективності реалізації обласної та місцевої політики у сфері захисту прав та інтересів внутрішньо переміщених осіб;</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2" w:name="n33"/>
      <w:bookmarkEnd w:id="22"/>
      <w:r w:rsidRPr="009B2AED">
        <w:rPr>
          <w:sz w:val="28"/>
          <w:szCs w:val="28"/>
        </w:rPr>
        <w:t>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територіальних громад;</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3" w:name="n34"/>
      <w:bookmarkEnd w:id="23"/>
      <w:r w:rsidRPr="009B2AED">
        <w:rPr>
          <w:sz w:val="28"/>
          <w:szCs w:val="28"/>
        </w:rPr>
        <w:t>готує та подає відповідним органам для розгляду пропозиції та рекомендації у сфері забезпечення та захисту прав та інтересів внутрішньо переміщених осіб;</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4" w:name="n35"/>
      <w:bookmarkEnd w:id="24"/>
      <w:r w:rsidRPr="009B2AED">
        <w:rPr>
          <w:sz w:val="28"/>
          <w:szCs w:val="28"/>
        </w:rPr>
        <w:t>інформує громадськість про свою діяльність, ухвалені пропозиції, рекомендації та стан їх виконання;</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5" w:name="n36"/>
      <w:bookmarkEnd w:id="25"/>
      <w:r w:rsidRPr="009B2AED">
        <w:rPr>
          <w:sz w:val="28"/>
          <w:szCs w:val="28"/>
        </w:rPr>
        <w:t>співпрацює з місцевими органами виконавчої влади, органами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та фондами, організаціями та установами, що залучають до своєї діяльності волонтерів, волонтерами, фізичними та юридичними особами тощо;</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6" w:name="n37"/>
      <w:bookmarkEnd w:id="26"/>
      <w:r w:rsidRPr="009B2AED">
        <w:rPr>
          <w:sz w:val="28"/>
          <w:szCs w:val="28"/>
        </w:rPr>
        <w:t>сприяє залученню коштів на підтримку та розвиток територіальних громад;</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27" w:name="n38"/>
      <w:bookmarkEnd w:id="27"/>
      <w:r w:rsidRPr="009B2AED">
        <w:rPr>
          <w:sz w:val="28"/>
          <w:szCs w:val="28"/>
        </w:rPr>
        <w:t>надає організаційну, методичну та консультативну підтримку у розробленні місцевих програм у бюджетній сфері та щодо забезпечення житлом внутрішньо переміщених осіб;</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28" w:name="n39"/>
      <w:bookmarkEnd w:id="28"/>
      <w:r w:rsidRPr="009B2AED">
        <w:rPr>
          <w:sz w:val="28"/>
          <w:szCs w:val="28"/>
        </w:rPr>
        <w:t>підтримує та організовує заходи, спрямовані на виконання завдань Ради (семінари, конференції, засідання тощо).</w:t>
      </w:r>
    </w:p>
    <w:p w:rsidR="00A459DB" w:rsidRPr="009B2AED" w:rsidRDefault="003A7F23" w:rsidP="00A459DB">
      <w:pPr>
        <w:pStyle w:val="rvps2"/>
        <w:shd w:val="clear" w:color="auto" w:fill="FFFFFF"/>
        <w:spacing w:before="0" w:beforeAutospacing="0" w:after="0" w:afterAutospacing="0"/>
        <w:ind w:firstLine="709"/>
        <w:jc w:val="both"/>
        <w:rPr>
          <w:sz w:val="28"/>
          <w:szCs w:val="28"/>
        </w:rPr>
      </w:pPr>
      <w:bookmarkStart w:id="29" w:name="n40"/>
      <w:bookmarkEnd w:id="29"/>
      <w:r w:rsidRPr="009B2AED">
        <w:rPr>
          <w:sz w:val="28"/>
          <w:szCs w:val="28"/>
        </w:rPr>
        <w:t xml:space="preserve">6. Рада має право: </w:t>
      </w:r>
      <w:bookmarkStart w:id="30" w:name="n41"/>
      <w:bookmarkEnd w:id="30"/>
    </w:p>
    <w:p w:rsidR="003A7F23" w:rsidRPr="009B2AED" w:rsidRDefault="003A7F23" w:rsidP="00A459DB">
      <w:pPr>
        <w:pStyle w:val="rvps2"/>
        <w:shd w:val="clear" w:color="auto" w:fill="FFFFFF"/>
        <w:spacing w:before="0" w:beforeAutospacing="0" w:after="0" w:afterAutospacing="0"/>
        <w:ind w:firstLine="709"/>
        <w:jc w:val="both"/>
        <w:rPr>
          <w:sz w:val="28"/>
          <w:szCs w:val="28"/>
        </w:rPr>
      </w:pPr>
      <w:r w:rsidRPr="009B2AED">
        <w:rPr>
          <w:sz w:val="28"/>
          <w:szCs w:val="28"/>
        </w:rPr>
        <w:t>отримувати в установленому порядку від місцевих органів виконавчої влади, органів</w:t>
      </w:r>
      <w:r>
        <w:rPr>
          <w:sz w:val="28"/>
          <w:szCs w:val="28"/>
        </w:rPr>
        <w:t xml:space="preserve"> </w:t>
      </w:r>
      <w:r w:rsidRPr="009B2AED">
        <w:rPr>
          <w:sz w:val="28"/>
          <w:szCs w:val="28"/>
        </w:rPr>
        <w:t xml:space="preserve"> місцевого</w:t>
      </w:r>
      <w:r>
        <w:rPr>
          <w:sz w:val="28"/>
          <w:szCs w:val="28"/>
        </w:rPr>
        <w:t xml:space="preserve"> </w:t>
      </w:r>
      <w:r w:rsidRPr="009B2AED">
        <w:rPr>
          <w:sz w:val="28"/>
          <w:szCs w:val="28"/>
        </w:rPr>
        <w:t xml:space="preserve"> самоврядування, </w:t>
      </w:r>
      <w:r>
        <w:rPr>
          <w:sz w:val="28"/>
          <w:szCs w:val="28"/>
        </w:rPr>
        <w:t xml:space="preserve"> </w:t>
      </w:r>
      <w:r w:rsidRPr="009B2AED">
        <w:rPr>
          <w:sz w:val="28"/>
          <w:szCs w:val="28"/>
        </w:rPr>
        <w:t>підприємств, установ та організацій</w:t>
      </w:r>
      <w:r w:rsidR="00A459DB">
        <w:rPr>
          <w:sz w:val="28"/>
          <w:szCs w:val="28"/>
        </w:rPr>
        <w:t xml:space="preserve"> </w:t>
      </w:r>
      <w:r w:rsidRPr="009B2AED">
        <w:rPr>
          <w:sz w:val="28"/>
          <w:szCs w:val="28"/>
        </w:rPr>
        <w:t>незалежно від форми власності інформацію та документи, необхідні для виконання покладених на Раду завдань;</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31" w:name="n42"/>
      <w:bookmarkEnd w:id="31"/>
      <w:r w:rsidRPr="009B2AED">
        <w:rPr>
          <w:sz w:val="28"/>
          <w:szCs w:val="28"/>
        </w:rPr>
        <w:t>залучати представників органів виконавчої влади, органів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32" w:name="n43"/>
      <w:bookmarkEnd w:id="32"/>
      <w:r w:rsidRPr="009B2AED">
        <w:rPr>
          <w:sz w:val="28"/>
          <w:szCs w:val="28"/>
        </w:rPr>
        <w:t>подавати відповідним органам пропозиції та рекомендації у сфері захисту прав та інтересів внутрішньо переміщених осіб;</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33" w:name="n44"/>
      <w:bookmarkEnd w:id="33"/>
      <w:r w:rsidRPr="009B2AED">
        <w:rPr>
          <w:sz w:val="28"/>
          <w:szCs w:val="28"/>
        </w:rPr>
        <w:t>розглядати звернення внутрішньо переміщених осіб та пропозиції громадських об’єднань та благодійних фондів з питань, що належать до її компетенції;</w:t>
      </w:r>
    </w:p>
    <w:p w:rsidR="003A7F23" w:rsidRPr="009B2AED" w:rsidRDefault="003A7F23" w:rsidP="00A459DB">
      <w:pPr>
        <w:pStyle w:val="rvps2"/>
        <w:shd w:val="clear" w:color="auto" w:fill="FFFFFF"/>
        <w:spacing w:before="0" w:beforeAutospacing="0" w:after="0" w:afterAutospacing="0"/>
        <w:ind w:firstLine="709"/>
        <w:jc w:val="both"/>
        <w:rPr>
          <w:sz w:val="28"/>
          <w:szCs w:val="28"/>
        </w:rPr>
      </w:pPr>
      <w:bookmarkStart w:id="34" w:name="n45"/>
      <w:bookmarkEnd w:id="34"/>
      <w:r w:rsidRPr="009B2AED">
        <w:rPr>
          <w:sz w:val="28"/>
          <w:szCs w:val="28"/>
        </w:rPr>
        <w:t>співпрацювати з іншими радами з питань внутрішньо переміщених осіб;</w:t>
      </w:r>
    </w:p>
    <w:p w:rsidR="006F4DF2" w:rsidRDefault="006F4DF2" w:rsidP="006F4DF2">
      <w:pPr>
        <w:pStyle w:val="rvps2"/>
        <w:shd w:val="clear" w:color="auto" w:fill="FFFFFF"/>
        <w:spacing w:before="0" w:beforeAutospacing="0" w:after="120" w:afterAutospacing="0"/>
        <w:ind w:firstLine="709"/>
        <w:jc w:val="both"/>
        <w:rPr>
          <w:sz w:val="28"/>
          <w:szCs w:val="28"/>
        </w:rPr>
      </w:pPr>
      <w:bookmarkStart w:id="35" w:name="n46"/>
      <w:bookmarkEnd w:id="35"/>
      <w:r>
        <w:rPr>
          <w:sz w:val="28"/>
          <w:szCs w:val="28"/>
        </w:rPr>
        <w:t xml:space="preserve">                                                 </w:t>
      </w:r>
      <w:r w:rsidR="00F01095">
        <w:rPr>
          <w:sz w:val="28"/>
          <w:szCs w:val="28"/>
        </w:rPr>
        <w:t xml:space="preserve">       </w:t>
      </w:r>
    </w:p>
    <w:p w:rsidR="006F4DF2" w:rsidRDefault="006F4DF2" w:rsidP="006F4DF2">
      <w:pPr>
        <w:pStyle w:val="rvps2"/>
        <w:shd w:val="clear" w:color="auto" w:fill="FFFFFF"/>
        <w:spacing w:before="0" w:beforeAutospacing="0" w:after="120" w:afterAutospacing="0"/>
        <w:ind w:firstLine="709"/>
        <w:jc w:val="both"/>
        <w:rPr>
          <w:sz w:val="28"/>
          <w:szCs w:val="28"/>
        </w:rPr>
      </w:pPr>
      <w:r>
        <w:rPr>
          <w:sz w:val="28"/>
          <w:szCs w:val="28"/>
        </w:rPr>
        <w:t xml:space="preserve">                                                        4</w:t>
      </w:r>
    </w:p>
    <w:p w:rsidR="003D2945" w:rsidRDefault="003A7F23" w:rsidP="006F4DF2">
      <w:pPr>
        <w:pStyle w:val="rvps2"/>
        <w:shd w:val="clear" w:color="auto" w:fill="FFFFFF"/>
        <w:spacing w:before="0" w:beforeAutospacing="0" w:after="0" w:afterAutospacing="0"/>
        <w:ind w:firstLine="709"/>
        <w:jc w:val="both"/>
        <w:rPr>
          <w:sz w:val="28"/>
          <w:szCs w:val="28"/>
        </w:rPr>
      </w:pPr>
      <w:r w:rsidRPr="009B2AED">
        <w:rPr>
          <w:sz w:val="28"/>
          <w:szCs w:val="28"/>
        </w:rPr>
        <w:t>ініціювати проведення та брати участь у конференціях, семінарах, нарадах з питань захисту прав та інтересів внутрішньо переміщених осіб;</w:t>
      </w:r>
      <w:bookmarkStart w:id="36" w:name="n47"/>
      <w:bookmarkEnd w:id="36"/>
      <w:r w:rsidR="003D2945">
        <w:rPr>
          <w:sz w:val="28"/>
          <w:szCs w:val="28"/>
        </w:rPr>
        <w:t xml:space="preserve">                                                   </w:t>
      </w:r>
    </w:p>
    <w:p w:rsidR="003A7F23" w:rsidRPr="009B2AED" w:rsidRDefault="003A7F23" w:rsidP="003A7F23">
      <w:pPr>
        <w:pStyle w:val="rvps2"/>
        <w:shd w:val="clear" w:color="auto" w:fill="FFFFFF"/>
        <w:spacing w:before="0" w:beforeAutospacing="0" w:after="120" w:afterAutospacing="0"/>
        <w:ind w:firstLine="709"/>
        <w:jc w:val="both"/>
        <w:rPr>
          <w:sz w:val="28"/>
          <w:szCs w:val="28"/>
        </w:rPr>
      </w:pPr>
      <w:r w:rsidRPr="009B2AED">
        <w:rPr>
          <w:sz w:val="28"/>
          <w:szCs w:val="28"/>
        </w:rPr>
        <w:t>утворювати для виконання покладених на Раду завдань робочі групи, комісії тощо.</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37" w:name="n48"/>
      <w:bookmarkEnd w:id="37"/>
      <w:r w:rsidRPr="009B2AED">
        <w:rPr>
          <w:sz w:val="28"/>
          <w:szCs w:val="28"/>
        </w:rPr>
        <w:t>7. Склад Ради утв</w:t>
      </w:r>
      <w:r>
        <w:rPr>
          <w:sz w:val="28"/>
          <w:szCs w:val="28"/>
        </w:rPr>
        <w:t>орюється у кількості не менше 18</w:t>
      </w:r>
      <w:r w:rsidRPr="009B2AED">
        <w:rPr>
          <w:sz w:val="28"/>
          <w:szCs w:val="28"/>
        </w:rPr>
        <w:t xml:space="preserve"> осіб, з яких чисельність представників </w:t>
      </w:r>
      <w:proofErr w:type="spellStart"/>
      <w:r w:rsidRPr="009B2AED">
        <w:rPr>
          <w:sz w:val="28"/>
          <w:szCs w:val="28"/>
        </w:rPr>
        <w:t>Вараської</w:t>
      </w:r>
      <w:proofErr w:type="spellEnd"/>
      <w:r w:rsidRPr="009B2AED">
        <w:rPr>
          <w:sz w:val="28"/>
          <w:szCs w:val="28"/>
        </w:rPr>
        <w:t xml:space="preserve"> районної державної адміністрації – </w:t>
      </w:r>
      <w:proofErr w:type="spellStart"/>
      <w:r w:rsidRPr="009B2AED">
        <w:rPr>
          <w:sz w:val="28"/>
          <w:szCs w:val="28"/>
        </w:rPr>
        <w:t>Вараської</w:t>
      </w:r>
      <w:proofErr w:type="spellEnd"/>
      <w:r w:rsidRPr="009B2AED">
        <w:rPr>
          <w:sz w:val="28"/>
          <w:szCs w:val="28"/>
        </w:rPr>
        <w:t xml:space="preserve">  районної  військової адміністрації становить не менше шести осіб, внутрішньо переміщених осіб не менше дев’яти осіб</w:t>
      </w:r>
      <w:r w:rsidR="00A459DB">
        <w:rPr>
          <w:sz w:val="28"/>
          <w:szCs w:val="28"/>
        </w:rPr>
        <w:t>,</w:t>
      </w:r>
      <w:r w:rsidRPr="009B2AED">
        <w:rPr>
          <w:sz w:val="28"/>
          <w:szCs w:val="28"/>
        </w:rPr>
        <w:t xml:space="preserve"> та представників громадських об’єднань, благодійних організацій,   які провадять діяльність у сфері забезпечення та захисту прав внутрішньо переміщених осіб – не менше трьох осіб. </w:t>
      </w:r>
      <w:bookmarkStart w:id="38" w:name="n49"/>
      <w:bookmarkEnd w:id="38"/>
      <w:r w:rsidRPr="009B2AED">
        <w:rPr>
          <w:sz w:val="28"/>
          <w:szCs w:val="28"/>
        </w:rPr>
        <w:t>До складу Ради входять 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39" w:name="n50"/>
      <w:bookmarkStart w:id="40" w:name="n51"/>
      <w:bookmarkEnd w:id="39"/>
      <w:bookmarkEnd w:id="40"/>
      <w:r w:rsidRPr="009B2AED">
        <w:rPr>
          <w:sz w:val="28"/>
          <w:szCs w:val="28"/>
        </w:rPr>
        <w:t xml:space="preserve">До складу Ради входять внутрішньо переміщені особи, місцем фактичного проживання яких згідно з довідкою про взяття на облік внутрішньо переміщеної особи є територія Вараського району, яка є адресою останнього задекларованого/зареєстрованого місця проживання внутрішньо переміщеної особи, в тому числі які є представниками суб’єктів господарювання, які в установленому законодавством порядку перемістили свої виробничі потужності та активи. </w:t>
      </w:r>
      <w:bookmarkStart w:id="41" w:name="n52"/>
      <w:bookmarkEnd w:id="41"/>
    </w:p>
    <w:p w:rsidR="003A7F23" w:rsidRDefault="003A7F23" w:rsidP="003D2945">
      <w:pPr>
        <w:pStyle w:val="rvps2"/>
        <w:shd w:val="clear" w:color="auto" w:fill="FFFFFF"/>
        <w:spacing w:before="0" w:beforeAutospacing="0" w:after="150" w:afterAutospacing="0"/>
        <w:ind w:firstLine="709"/>
        <w:jc w:val="both"/>
        <w:rPr>
          <w:sz w:val="28"/>
          <w:szCs w:val="28"/>
        </w:rPr>
      </w:pPr>
      <w:r w:rsidRPr="009B2AED">
        <w:rPr>
          <w:sz w:val="28"/>
          <w:szCs w:val="28"/>
        </w:rPr>
        <w:t xml:space="preserve">До складу Ради входять по одному представнику від громадських об’єднань, у статуті яких визначено, що їх діяльність спрямована на забезпечення та захист прав внутрішньо переміщених осіб і реалізацію проєктів у межах </w:t>
      </w:r>
      <w:proofErr w:type="spellStart"/>
      <w:r w:rsidRPr="009B2AED">
        <w:rPr>
          <w:sz w:val="28"/>
          <w:szCs w:val="28"/>
        </w:rPr>
        <w:t>Вараської</w:t>
      </w:r>
      <w:proofErr w:type="spellEnd"/>
      <w:r w:rsidR="00605FB1">
        <w:rPr>
          <w:sz w:val="28"/>
          <w:szCs w:val="28"/>
        </w:rPr>
        <w:t xml:space="preserve"> районної державної </w:t>
      </w:r>
      <w:r w:rsidRPr="009B2AED">
        <w:rPr>
          <w:sz w:val="28"/>
          <w:szCs w:val="28"/>
        </w:rPr>
        <w:t xml:space="preserve"> адміністрації.</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42" w:name="n53"/>
      <w:bookmarkEnd w:id="42"/>
      <w:r w:rsidRPr="009B2AED">
        <w:rPr>
          <w:sz w:val="28"/>
          <w:szCs w:val="28"/>
        </w:rPr>
        <w:t xml:space="preserve">8. Персональний </w:t>
      </w:r>
      <w:r>
        <w:rPr>
          <w:sz w:val="28"/>
          <w:szCs w:val="28"/>
        </w:rPr>
        <w:t xml:space="preserve">  </w:t>
      </w:r>
      <w:r w:rsidRPr="009B2AED">
        <w:rPr>
          <w:sz w:val="28"/>
          <w:szCs w:val="28"/>
        </w:rPr>
        <w:t>склад</w:t>
      </w:r>
      <w:r>
        <w:rPr>
          <w:sz w:val="28"/>
          <w:szCs w:val="28"/>
        </w:rPr>
        <w:t xml:space="preserve">  </w:t>
      </w:r>
      <w:r w:rsidRPr="009B2AED">
        <w:rPr>
          <w:sz w:val="28"/>
          <w:szCs w:val="28"/>
        </w:rPr>
        <w:t xml:space="preserve"> Ради </w:t>
      </w:r>
      <w:r>
        <w:rPr>
          <w:sz w:val="28"/>
          <w:szCs w:val="28"/>
        </w:rPr>
        <w:t xml:space="preserve">  </w:t>
      </w:r>
      <w:r w:rsidRPr="009B2AED">
        <w:rPr>
          <w:sz w:val="28"/>
          <w:szCs w:val="28"/>
        </w:rPr>
        <w:t>затверджується</w:t>
      </w:r>
      <w:r>
        <w:rPr>
          <w:sz w:val="28"/>
          <w:szCs w:val="28"/>
        </w:rPr>
        <w:t xml:space="preserve">  </w:t>
      </w:r>
      <w:r w:rsidRPr="009B2AED">
        <w:rPr>
          <w:sz w:val="28"/>
          <w:szCs w:val="28"/>
        </w:rPr>
        <w:t xml:space="preserve"> розпорядженням </w:t>
      </w:r>
      <w:r>
        <w:rPr>
          <w:sz w:val="28"/>
          <w:szCs w:val="28"/>
        </w:rPr>
        <w:t xml:space="preserve"> </w:t>
      </w:r>
      <w:r w:rsidRPr="009B2AED">
        <w:rPr>
          <w:sz w:val="28"/>
          <w:szCs w:val="28"/>
        </w:rPr>
        <w:t xml:space="preserve">голови </w:t>
      </w:r>
    </w:p>
    <w:p w:rsidR="003A7F23" w:rsidRPr="009B2AED" w:rsidRDefault="003A7F23" w:rsidP="003A7F23">
      <w:pPr>
        <w:pStyle w:val="rvps2"/>
        <w:shd w:val="clear" w:color="auto" w:fill="FFFFFF"/>
        <w:spacing w:before="0" w:beforeAutospacing="0" w:after="0" w:afterAutospacing="0"/>
        <w:jc w:val="both"/>
        <w:rPr>
          <w:sz w:val="28"/>
          <w:szCs w:val="28"/>
        </w:rPr>
      </w:pPr>
      <w:proofErr w:type="spellStart"/>
      <w:r w:rsidRPr="009B2AED">
        <w:rPr>
          <w:sz w:val="28"/>
          <w:szCs w:val="28"/>
        </w:rPr>
        <w:t>Вараської</w:t>
      </w:r>
      <w:proofErr w:type="spellEnd"/>
      <w:r w:rsidRPr="009B2AED">
        <w:rPr>
          <w:sz w:val="28"/>
          <w:szCs w:val="28"/>
        </w:rPr>
        <w:t xml:space="preserve"> районної державної адміністрації – </w:t>
      </w:r>
      <w:r w:rsidR="00A459DB">
        <w:rPr>
          <w:sz w:val="28"/>
          <w:szCs w:val="28"/>
        </w:rPr>
        <w:t xml:space="preserve">начальника </w:t>
      </w:r>
      <w:proofErr w:type="spellStart"/>
      <w:r w:rsidRPr="009B2AED">
        <w:rPr>
          <w:sz w:val="28"/>
          <w:szCs w:val="28"/>
        </w:rPr>
        <w:t>Вараської</w:t>
      </w:r>
      <w:proofErr w:type="spellEnd"/>
      <w:r w:rsidRPr="009B2AED">
        <w:rPr>
          <w:sz w:val="28"/>
          <w:szCs w:val="28"/>
        </w:rPr>
        <w:t xml:space="preserve"> районної військової адміністрації з числа осіб, які відповідають вимогам до членів Ради та виявили бажання брати участь у діяльності Ради.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43" w:name="n54"/>
      <w:bookmarkEnd w:id="43"/>
      <w:r w:rsidRPr="009B2AED">
        <w:rPr>
          <w:sz w:val="28"/>
          <w:szCs w:val="28"/>
        </w:rPr>
        <w:t xml:space="preserve">Відбір членів Ради здійснюється на підставі поданих до </w:t>
      </w:r>
      <w:proofErr w:type="spellStart"/>
      <w:r w:rsidRPr="009B2AED">
        <w:rPr>
          <w:sz w:val="28"/>
          <w:szCs w:val="28"/>
        </w:rPr>
        <w:t>Вараської</w:t>
      </w:r>
      <w:proofErr w:type="spellEnd"/>
      <w:r w:rsidRPr="009B2AED">
        <w:rPr>
          <w:sz w:val="28"/>
          <w:szCs w:val="28"/>
        </w:rPr>
        <w:t xml:space="preserve"> районної державної</w:t>
      </w:r>
      <w:r>
        <w:rPr>
          <w:sz w:val="28"/>
          <w:szCs w:val="28"/>
        </w:rPr>
        <w:t xml:space="preserve"> </w:t>
      </w:r>
      <w:r w:rsidRPr="009B2AED">
        <w:rPr>
          <w:sz w:val="28"/>
          <w:szCs w:val="28"/>
        </w:rPr>
        <w:t xml:space="preserve"> адміністрації – </w:t>
      </w:r>
      <w:proofErr w:type="spellStart"/>
      <w:r w:rsidRPr="009B2AED">
        <w:rPr>
          <w:sz w:val="28"/>
          <w:szCs w:val="28"/>
        </w:rPr>
        <w:t>Вараської</w:t>
      </w:r>
      <w:proofErr w:type="spellEnd"/>
      <w:r w:rsidRPr="009B2AED">
        <w:rPr>
          <w:sz w:val="28"/>
          <w:szCs w:val="28"/>
        </w:rPr>
        <w:t xml:space="preserve"> районної військової адміністрації</w:t>
      </w:r>
    </w:p>
    <w:p w:rsidR="003A7F23" w:rsidRPr="009B2AED" w:rsidRDefault="003A7F23" w:rsidP="003A7F23">
      <w:pPr>
        <w:pStyle w:val="rvps2"/>
        <w:shd w:val="clear" w:color="auto" w:fill="FFFFFF"/>
        <w:spacing w:before="0" w:beforeAutospacing="0" w:after="0" w:afterAutospacing="0"/>
        <w:rPr>
          <w:sz w:val="28"/>
          <w:szCs w:val="28"/>
        </w:rPr>
      </w:pPr>
      <w:r w:rsidRPr="009B2AED">
        <w:rPr>
          <w:sz w:val="28"/>
          <w:szCs w:val="28"/>
        </w:rPr>
        <w:t xml:space="preserve">внутрішньо </w:t>
      </w:r>
      <w:r>
        <w:rPr>
          <w:sz w:val="28"/>
          <w:szCs w:val="28"/>
        </w:rPr>
        <w:t xml:space="preserve"> </w:t>
      </w:r>
      <w:r w:rsidRPr="009B2AED">
        <w:rPr>
          <w:sz w:val="28"/>
          <w:szCs w:val="28"/>
        </w:rPr>
        <w:t>переміщеними</w:t>
      </w:r>
      <w:r>
        <w:rPr>
          <w:sz w:val="28"/>
          <w:szCs w:val="28"/>
        </w:rPr>
        <w:t xml:space="preserve">  </w:t>
      </w:r>
      <w:r w:rsidRPr="009B2AED">
        <w:rPr>
          <w:sz w:val="28"/>
          <w:szCs w:val="28"/>
        </w:rPr>
        <w:t xml:space="preserve"> особами</w:t>
      </w:r>
      <w:r>
        <w:rPr>
          <w:sz w:val="28"/>
          <w:szCs w:val="28"/>
        </w:rPr>
        <w:t xml:space="preserve"> </w:t>
      </w:r>
      <w:r w:rsidRPr="009B2AED">
        <w:rPr>
          <w:sz w:val="28"/>
          <w:szCs w:val="28"/>
        </w:rPr>
        <w:t xml:space="preserve"> та </w:t>
      </w:r>
      <w:r>
        <w:rPr>
          <w:sz w:val="28"/>
          <w:szCs w:val="28"/>
        </w:rPr>
        <w:t xml:space="preserve"> </w:t>
      </w:r>
      <w:r w:rsidRPr="009B2AED">
        <w:rPr>
          <w:sz w:val="28"/>
          <w:szCs w:val="28"/>
        </w:rPr>
        <w:t>представниками</w:t>
      </w:r>
      <w:r>
        <w:rPr>
          <w:sz w:val="28"/>
          <w:szCs w:val="28"/>
        </w:rPr>
        <w:t xml:space="preserve"> </w:t>
      </w:r>
      <w:r w:rsidRPr="009B2AED">
        <w:rPr>
          <w:sz w:val="28"/>
          <w:szCs w:val="28"/>
        </w:rPr>
        <w:t xml:space="preserve"> громадських </w:t>
      </w:r>
      <w:r>
        <w:rPr>
          <w:sz w:val="28"/>
          <w:szCs w:val="28"/>
        </w:rPr>
        <w:t xml:space="preserve"> </w:t>
      </w:r>
      <w:r w:rsidRPr="009B2AED">
        <w:rPr>
          <w:sz w:val="28"/>
          <w:szCs w:val="28"/>
        </w:rPr>
        <w:t>фондів  документів в електронній та/або паперовій формі,</w:t>
      </w:r>
      <w:r w:rsidRPr="009B2AED">
        <w:rPr>
          <w:sz w:val="28"/>
          <w:szCs w:val="28"/>
          <w:lang w:val="ru-RU"/>
        </w:rPr>
        <w:t xml:space="preserve"> </w:t>
      </w:r>
      <w:r w:rsidRPr="009B2AED">
        <w:rPr>
          <w:sz w:val="28"/>
          <w:szCs w:val="28"/>
        </w:rPr>
        <w:t>а саме:</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44" w:name="n55"/>
      <w:bookmarkEnd w:id="44"/>
      <w:r w:rsidRPr="009B2AED">
        <w:rPr>
          <w:sz w:val="28"/>
          <w:szCs w:val="28"/>
        </w:rPr>
        <w:t>заяви у довільній формі;</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45" w:name="n56"/>
      <w:bookmarkEnd w:id="45"/>
      <w:r w:rsidRPr="009B2AED">
        <w:rPr>
          <w:sz w:val="28"/>
          <w:szCs w:val="28"/>
        </w:rPr>
        <w:t xml:space="preserve">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w:t>
      </w:r>
      <w:proofErr w:type="spellStart"/>
      <w:r w:rsidRPr="009B2AED">
        <w:rPr>
          <w:sz w:val="28"/>
          <w:szCs w:val="28"/>
        </w:rPr>
        <w:t>вебпорталу</w:t>
      </w:r>
      <w:proofErr w:type="spellEnd"/>
      <w:r w:rsidRPr="009B2AED">
        <w:rPr>
          <w:sz w:val="28"/>
          <w:szCs w:val="28"/>
        </w:rPr>
        <w:t xml:space="preserve"> електронних послуг, зокрема з використанням мобільного додатка Порталу Дія (Дія) або </w:t>
      </w:r>
      <w:proofErr w:type="spellStart"/>
      <w:r w:rsidRPr="009B2AED">
        <w:rPr>
          <w:sz w:val="28"/>
          <w:szCs w:val="28"/>
        </w:rPr>
        <w:t>єДокумент</w:t>
      </w:r>
      <w:proofErr w:type="spellEnd"/>
      <w:r w:rsidRPr="009B2AED">
        <w:rPr>
          <w:sz w:val="28"/>
          <w:szCs w:val="28"/>
        </w:rPr>
        <w:t>;</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46" w:name="n57"/>
      <w:bookmarkEnd w:id="46"/>
      <w:r w:rsidRPr="009B2AED">
        <w:rPr>
          <w:sz w:val="28"/>
          <w:szCs w:val="28"/>
        </w:rPr>
        <w:t>документа про освіту (за наявності);</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47" w:name="n58"/>
      <w:bookmarkEnd w:id="47"/>
      <w:r w:rsidRPr="009B2AED">
        <w:rPr>
          <w:sz w:val="28"/>
          <w:szCs w:val="28"/>
        </w:rPr>
        <w:t>мотиваційного листа кандидата, в якому викладаються обґрунтування для обрання його до складу Ради;</w:t>
      </w:r>
    </w:p>
    <w:p w:rsidR="00F01095" w:rsidRDefault="00F01095" w:rsidP="00F01095">
      <w:pPr>
        <w:pStyle w:val="rvps2"/>
        <w:shd w:val="clear" w:color="auto" w:fill="FFFFFF"/>
        <w:spacing w:before="0" w:beforeAutospacing="0" w:after="0" w:afterAutospacing="0"/>
        <w:ind w:firstLine="709"/>
        <w:contextualSpacing/>
        <w:jc w:val="both"/>
        <w:rPr>
          <w:sz w:val="28"/>
          <w:szCs w:val="28"/>
        </w:rPr>
      </w:pPr>
      <w:bookmarkStart w:id="48" w:name="n59"/>
      <w:bookmarkEnd w:id="48"/>
    </w:p>
    <w:p w:rsidR="00F01095" w:rsidRDefault="00F01095" w:rsidP="00F01095">
      <w:pPr>
        <w:pStyle w:val="rvps2"/>
        <w:shd w:val="clear" w:color="auto" w:fill="FFFFFF"/>
        <w:spacing w:before="0" w:beforeAutospacing="0" w:after="0" w:afterAutospacing="0"/>
        <w:ind w:firstLine="709"/>
        <w:contextualSpacing/>
        <w:jc w:val="both"/>
        <w:rPr>
          <w:sz w:val="28"/>
          <w:szCs w:val="28"/>
        </w:rPr>
      </w:pPr>
      <w:r>
        <w:rPr>
          <w:sz w:val="28"/>
          <w:szCs w:val="28"/>
        </w:rPr>
        <w:t xml:space="preserve">                                                           5</w:t>
      </w:r>
    </w:p>
    <w:p w:rsidR="00F01095" w:rsidRDefault="00F01095" w:rsidP="00F01095">
      <w:pPr>
        <w:pStyle w:val="rvps2"/>
        <w:shd w:val="clear" w:color="auto" w:fill="FFFFFF"/>
        <w:spacing w:before="0" w:beforeAutospacing="0" w:after="0" w:afterAutospacing="0"/>
        <w:ind w:firstLine="709"/>
        <w:contextualSpacing/>
        <w:jc w:val="both"/>
        <w:rPr>
          <w:sz w:val="28"/>
          <w:szCs w:val="28"/>
        </w:rPr>
      </w:pPr>
    </w:p>
    <w:p w:rsidR="003D2945" w:rsidRDefault="003A7F23" w:rsidP="00F01095">
      <w:pPr>
        <w:pStyle w:val="rvps2"/>
        <w:shd w:val="clear" w:color="auto" w:fill="FFFFFF"/>
        <w:spacing w:before="0" w:beforeAutospacing="0" w:after="0" w:afterAutospacing="0"/>
        <w:ind w:firstLine="709"/>
        <w:contextualSpacing/>
        <w:jc w:val="both"/>
        <w:rPr>
          <w:sz w:val="28"/>
          <w:szCs w:val="28"/>
        </w:rPr>
      </w:pPr>
      <w:r w:rsidRPr="009B2AED">
        <w:rPr>
          <w:sz w:val="28"/>
          <w:szCs w:val="28"/>
        </w:rPr>
        <w:t>відомостей про контактний номер телефону та адресу електронної пошти кандидата (за наявності);</w:t>
      </w:r>
      <w:bookmarkStart w:id="49" w:name="n60"/>
      <w:bookmarkEnd w:id="49"/>
      <w:r w:rsidR="003D2945">
        <w:rPr>
          <w:sz w:val="28"/>
          <w:szCs w:val="28"/>
        </w:rPr>
        <w:t xml:space="preserve">                                                      </w:t>
      </w:r>
    </w:p>
    <w:p w:rsidR="003A7F23" w:rsidRPr="009B2AED" w:rsidRDefault="003A7F23" w:rsidP="00F01095">
      <w:pPr>
        <w:pStyle w:val="rvps2"/>
        <w:shd w:val="clear" w:color="auto" w:fill="FFFFFF"/>
        <w:spacing w:before="0" w:beforeAutospacing="0" w:after="0" w:afterAutospacing="0"/>
        <w:ind w:firstLine="709"/>
        <w:jc w:val="both"/>
        <w:rPr>
          <w:sz w:val="28"/>
          <w:szCs w:val="28"/>
        </w:rPr>
      </w:pPr>
      <w:r w:rsidRPr="009B2AED">
        <w:rPr>
          <w:sz w:val="28"/>
          <w:szCs w:val="28"/>
        </w:rPr>
        <w:t>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на електронному носії, критерії якого підтримують використання мобільного додатка Порталу Дія (Дія) (за наявності технічної можливості), або листа громадського об’єднання щодо включення до складу Ради представника громадського об’єднання.</w:t>
      </w:r>
    </w:p>
    <w:p w:rsidR="003A7F23" w:rsidRPr="009B2AED" w:rsidRDefault="003A7F23" w:rsidP="006F4DF2">
      <w:pPr>
        <w:pStyle w:val="rvps2"/>
        <w:shd w:val="clear" w:color="auto" w:fill="FFFFFF"/>
        <w:spacing w:before="0" w:beforeAutospacing="0" w:after="0" w:afterAutospacing="0"/>
        <w:ind w:firstLine="709"/>
        <w:jc w:val="both"/>
        <w:rPr>
          <w:sz w:val="28"/>
          <w:szCs w:val="28"/>
        </w:rPr>
      </w:pPr>
      <w:bookmarkStart w:id="50" w:name="n61"/>
      <w:bookmarkEnd w:id="50"/>
      <w:proofErr w:type="spellStart"/>
      <w:r w:rsidRPr="009B2AED">
        <w:rPr>
          <w:sz w:val="28"/>
          <w:szCs w:val="28"/>
        </w:rPr>
        <w:t>Вараська</w:t>
      </w:r>
      <w:proofErr w:type="spellEnd"/>
      <w:r w:rsidRPr="009B2AED">
        <w:rPr>
          <w:sz w:val="28"/>
          <w:szCs w:val="28"/>
        </w:rPr>
        <w:t xml:space="preserve"> районна  державна адміністрація – </w:t>
      </w:r>
      <w:proofErr w:type="spellStart"/>
      <w:r w:rsidRPr="009B2AED">
        <w:rPr>
          <w:sz w:val="28"/>
          <w:szCs w:val="28"/>
        </w:rPr>
        <w:t>Вараська</w:t>
      </w:r>
      <w:proofErr w:type="spellEnd"/>
      <w:r w:rsidRPr="009B2AED">
        <w:rPr>
          <w:sz w:val="28"/>
          <w:szCs w:val="28"/>
        </w:rPr>
        <w:t xml:space="preserve"> районна військова адміністрація оприлюднює на офіційному </w:t>
      </w:r>
      <w:proofErr w:type="spellStart"/>
      <w:r w:rsidRPr="009B2AED">
        <w:rPr>
          <w:sz w:val="28"/>
          <w:szCs w:val="28"/>
        </w:rPr>
        <w:t>вебсайті</w:t>
      </w:r>
      <w:proofErr w:type="spellEnd"/>
      <w:r w:rsidRPr="009B2AED">
        <w:rPr>
          <w:sz w:val="28"/>
          <w:szCs w:val="28"/>
        </w:rPr>
        <w:t xml:space="preserve"> </w:t>
      </w:r>
      <w:proofErr w:type="spellStart"/>
      <w:r w:rsidRPr="009B2AED">
        <w:rPr>
          <w:sz w:val="28"/>
          <w:szCs w:val="28"/>
        </w:rPr>
        <w:t>Вараської</w:t>
      </w:r>
      <w:proofErr w:type="spellEnd"/>
      <w:r w:rsidRPr="009B2AED">
        <w:rPr>
          <w:sz w:val="28"/>
          <w:szCs w:val="28"/>
        </w:rPr>
        <w:t xml:space="preserve">  районної державної</w:t>
      </w:r>
      <w:r>
        <w:rPr>
          <w:sz w:val="28"/>
          <w:szCs w:val="28"/>
        </w:rPr>
        <w:t xml:space="preserve"> </w:t>
      </w:r>
      <w:r w:rsidRPr="009B2AED">
        <w:rPr>
          <w:sz w:val="28"/>
          <w:szCs w:val="28"/>
        </w:rPr>
        <w:t xml:space="preserve"> адміністрації</w:t>
      </w:r>
      <w:r>
        <w:rPr>
          <w:sz w:val="28"/>
          <w:szCs w:val="28"/>
        </w:rPr>
        <w:t xml:space="preserve"> </w:t>
      </w:r>
      <w:r w:rsidRPr="009B2AED">
        <w:rPr>
          <w:sz w:val="28"/>
          <w:szCs w:val="28"/>
        </w:rPr>
        <w:t xml:space="preserve"> та/або </w:t>
      </w:r>
      <w:r>
        <w:rPr>
          <w:sz w:val="28"/>
          <w:szCs w:val="28"/>
        </w:rPr>
        <w:t xml:space="preserve"> </w:t>
      </w:r>
      <w:r w:rsidRPr="009B2AED">
        <w:rPr>
          <w:sz w:val="28"/>
          <w:szCs w:val="28"/>
        </w:rPr>
        <w:t>в інший прийнятний спосіб не пізніше ніж за 15 календарних днів до затвердження персонального складу Ради повідомлення про формування складу Ради.</w:t>
      </w:r>
    </w:p>
    <w:p w:rsidR="003A7F23" w:rsidRPr="009B2AED" w:rsidRDefault="003A7F23" w:rsidP="006F4DF2">
      <w:pPr>
        <w:pStyle w:val="rvps2"/>
        <w:shd w:val="clear" w:color="auto" w:fill="FFFFFF"/>
        <w:spacing w:before="0" w:beforeAutospacing="0" w:after="0" w:afterAutospacing="0"/>
        <w:ind w:firstLine="709"/>
        <w:jc w:val="both"/>
        <w:rPr>
          <w:sz w:val="28"/>
          <w:szCs w:val="28"/>
        </w:rPr>
      </w:pPr>
      <w:bookmarkStart w:id="51" w:name="n62"/>
      <w:bookmarkEnd w:id="51"/>
      <w:r w:rsidRPr="009B2AED">
        <w:rPr>
          <w:sz w:val="28"/>
          <w:szCs w:val="28"/>
        </w:rPr>
        <w:t>Документи щодо включення осіб до склад</w:t>
      </w:r>
      <w:r>
        <w:rPr>
          <w:sz w:val="28"/>
          <w:szCs w:val="28"/>
        </w:rPr>
        <w:t xml:space="preserve">у Ради подаються  до </w:t>
      </w:r>
      <w:proofErr w:type="spellStart"/>
      <w:r>
        <w:rPr>
          <w:sz w:val="28"/>
          <w:szCs w:val="28"/>
        </w:rPr>
        <w:t>Вараської</w:t>
      </w:r>
      <w:proofErr w:type="spellEnd"/>
      <w:r>
        <w:rPr>
          <w:sz w:val="28"/>
          <w:szCs w:val="28"/>
        </w:rPr>
        <w:t xml:space="preserve">  районної </w:t>
      </w:r>
      <w:r w:rsidRPr="009B2AED">
        <w:rPr>
          <w:sz w:val="28"/>
          <w:szCs w:val="28"/>
        </w:rPr>
        <w:t>держав</w:t>
      </w:r>
      <w:r>
        <w:rPr>
          <w:sz w:val="28"/>
          <w:szCs w:val="28"/>
        </w:rPr>
        <w:t xml:space="preserve">ної адміністрації – </w:t>
      </w:r>
      <w:proofErr w:type="spellStart"/>
      <w:r>
        <w:rPr>
          <w:sz w:val="28"/>
          <w:szCs w:val="28"/>
        </w:rPr>
        <w:t>Вараської</w:t>
      </w:r>
      <w:proofErr w:type="spellEnd"/>
      <w:r>
        <w:rPr>
          <w:sz w:val="28"/>
          <w:szCs w:val="28"/>
        </w:rPr>
        <w:t xml:space="preserve"> районної </w:t>
      </w:r>
      <w:r w:rsidRPr="009B2AED">
        <w:rPr>
          <w:sz w:val="28"/>
          <w:szCs w:val="28"/>
        </w:rPr>
        <w:t xml:space="preserve"> військової адміністрації, при якій утворено Раду, за адресою та у строк, визначені в оголошенні про формування складу Ради.</w:t>
      </w:r>
    </w:p>
    <w:p w:rsidR="003A7F23" w:rsidRDefault="003A7F23" w:rsidP="003D2945">
      <w:pPr>
        <w:pStyle w:val="rvps2"/>
        <w:shd w:val="clear" w:color="auto" w:fill="FFFFFF"/>
        <w:spacing w:before="0" w:beforeAutospacing="0" w:after="0" w:afterAutospacing="0"/>
        <w:ind w:firstLine="709"/>
        <w:jc w:val="both"/>
        <w:rPr>
          <w:sz w:val="28"/>
          <w:szCs w:val="28"/>
        </w:rPr>
      </w:pPr>
      <w:bookmarkStart w:id="52" w:name="n63"/>
      <w:bookmarkStart w:id="53" w:name="n64"/>
      <w:bookmarkEnd w:id="52"/>
      <w:bookmarkEnd w:id="53"/>
      <w:r w:rsidRPr="009B2AED">
        <w:rPr>
          <w:sz w:val="28"/>
          <w:szCs w:val="28"/>
        </w:rPr>
        <w:t>Основними критеріями відбору кандидатів у члени Ради, які оцінюються, є бажання працювати на громадських засадах, активна участь у громадській діяльності, відповідність високим стандартам доброчесності, відсутність конфлікту інтересів, наявність особистих досягнень або реалізованих проєктів у сфері захисту внутрішньо переміщених осіб, наявність конкретних пропозицій щодо особистого внеску в реалізацію мети та завдань Ради.</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54" w:name="n65"/>
      <w:bookmarkEnd w:id="54"/>
      <w:r w:rsidRPr="009B2AED">
        <w:rPr>
          <w:sz w:val="28"/>
          <w:szCs w:val="28"/>
        </w:rPr>
        <w:t xml:space="preserve">Подальші зміни до складу Ради вносяться розпорядженням голови </w:t>
      </w:r>
      <w:proofErr w:type="spellStart"/>
      <w:r w:rsidRPr="009B2AED">
        <w:rPr>
          <w:sz w:val="28"/>
          <w:szCs w:val="28"/>
        </w:rPr>
        <w:t>Вараської</w:t>
      </w:r>
      <w:proofErr w:type="spellEnd"/>
      <w:r w:rsidRPr="009B2AED">
        <w:rPr>
          <w:sz w:val="28"/>
          <w:szCs w:val="28"/>
        </w:rPr>
        <w:t xml:space="preserve"> районної державної адміністрації – </w:t>
      </w:r>
      <w:r w:rsidR="00A459DB">
        <w:rPr>
          <w:sz w:val="28"/>
          <w:szCs w:val="28"/>
        </w:rPr>
        <w:t xml:space="preserve">начальника </w:t>
      </w:r>
      <w:proofErr w:type="spellStart"/>
      <w:r w:rsidRPr="009B2AED">
        <w:rPr>
          <w:sz w:val="28"/>
          <w:szCs w:val="28"/>
        </w:rPr>
        <w:t>Вараської</w:t>
      </w:r>
      <w:proofErr w:type="spellEnd"/>
      <w:r w:rsidRPr="009B2AED">
        <w:rPr>
          <w:sz w:val="28"/>
          <w:szCs w:val="28"/>
        </w:rPr>
        <w:t xml:space="preserve"> районної військової адміністрації за поданням голови Ради.</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55" w:name="n66"/>
      <w:bookmarkEnd w:id="55"/>
      <w:r w:rsidRPr="009B2AED">
        <w:rPr>
          <w:sz w:val="28"/>
          <w:szCs w:val="28"/>
        </w:rPr>
        <w:t>Дострокове припинення повноважень члена Ради є підставою для внесення змін до складу Ради.</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56" w:name="n67"/>
      <w:bookmarkEnd w:id="56"/>
      <w:r w:rsidRPr="009B2AED">
        <w:rPr>
          <w:sz w:val="28"/>
          <w:szCs w:val="28"/>
        </w:rPr>
        <w:t xml:space="preserve">9. Діяльність Ради може бути припинена достроково на підставі розпорядження голови </w:t>
      </w:r>
      <w:proofErr w:type="spellStart"/>
      <w:r w:rsidRPr="009B2AED">
        <w:rPr>
          <w:sz w:val="28"/>
          <w:szCs w:val="28"/>
        </w:rPr>
        <w:t>Вараської</w:t>
      </w:r>
      <w:proofErr w:type="spellEnd"/>
      <w:r w:rsidRPr="009B2AED">
        <w:rPr>
          <w:sz w:val="28"/>
          <w:szCs w:val="28"/>
        </w:rPr>
        <w:t xml:space="preserve"> районної державної адміністрації – </w:t>
      </w:r>
      <w:r w:rsidR="00A459DB">
        <w:rPr>
          <w:sz w:val="28"/>
          <w:szCs w:val="28"/>
        </w:rPr>
        <w:t xml:space="preserve">начальника </w:t>
      </w:r>
      <w:proofErr w:type="spellStart"/>
      <w:r w:rsidRPr="009B2AED">
        <w:rPr>
          <w:sz w:val="28"/>
          <w:szCs w:val="28"/>
        </w:rPr>
        <w:t>Вараської</w:t>
      </w:r>
      <w:proofErr w:type="spellEnd"/>
      <w:r w:rsidRPr="009B2AED">
        <w:rPr>
          <w:sz w:val="28"/>
          <w:szCs w:val="28"/>
        </w:rPr>
        <w:t xml:space="preserve"> районної військової адміністрації в разі:</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57" w:name="n68"/>
      <w:bookmarkEnd w:id="57"/>
      <w:r w:rsidRPr="009B2AED">
        <w:rPr>
          <w:sz w:val="28"/>
          <w:szCs w:val="28"/>
        </w:rPr>
        <w:t xml:space="preserve">1) якщо засідання Ради не </w:t>
      </w:r>
      <w:r>
        <w:rPr>
          <w:sz w:val="28"/>
          <w:szCs w:val="28"/>
        </w:rPr>
        <w:t xml:space="preserve"> </w:t>
      </w:r>
      <w:r w:rsidRPr="009B2AED">
        <w:rPr>
          <w:sz w:val="28"/>
          <w:szCs w:val="28"/>
        </w:rPr>
        <w:t>проводяться</w:t>
      </w:r>
      <w:r>
        <w:rPr>
          <w:sz w:val="28"/>
          <w:szCs w:val="28"/>
        </w:rPr>
        <w:t xml:space="preserve"> </w:t>
      </w:r>
      <w:r w:rsidRPr="009B2AED">
        <w:rPr>
          <w:sz w:val="28"/>
          <w:szCs w:val="28"/>
        </w:rPr>
        <w:t xml:space="preserve"> протягом двох кварталів поспіль;</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58" w:name="n69"/>
      <w:bookmarkEnd w:id="58"/>
      <w:r w:rsidRPr="009B2AED">
        <w:rPr>
          <w:sz w:val="28"/>
          <w:szCs w:val="28"/>
        </w:rPr>
        <w:t>2) якщо за підсумками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59" w:name="n70"/>
      <w:bookmarkEnd w:id="59"/>
      <w:r w:rsidRPr="009B2AED">
        <w:rPr>
          <w:sz w:val="28"/>
          <w:szCs w:val="28"/>
        </w:rPr>
        <w:t>3) ухвалення відповідного рішення на її засіданні;</w:t>
      </w:r>
    </w:p>
    <w:p w:rsidR="003A7F23" w:rsidRDefault="003A7F23" w:rsidP="003A7F23">
      <w:pPr>
        <w:pStyle w:val="rvps2"/>
        <w:shd w:val="clear" w:color="auto" w:fill="FFFFFF"/>
        <w:spacing w:before="0" w:beforeAutospacing="0" w:after="0" w:afterAutospacing="0"/>
        <w:ind w:firstLine="709"/>
        <w:jc w:val="both"/>
        <w:rPr>
          <w:sz w:val="28"/>
          <w:szCs w:val="28"/>
        </w:rPr>
      </w:pPr>
      <w:bookmarkStart w:id="60" w:name="n71"/>
      <w:bookmarkEnd w:id="60"/>
      <w:r w:rsidRPr="009B2AED">
        <w:rPr>
          <w:sz w:val="28"/>
          <w:szCs w:val="28"/>
        </w:rPr>
        <w:t>4) реорганізації органу, при якому утворено Раду.</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A7F23" w:rsidRDefault="003A7F23" w:rsidP="003A7F23">
      <w:pPr>
        <w:pStyle w:val="rvps2"/>
        <w:shd w:val="clear" w:color="auto" w:fill="FFFFFF"/>
        <w:spacing w:before="0" w:beforeAutospacing="0" w:after="0" w:afterAutospacing="0"/>
        <w:ind w:firstLine="709"/>
        <w:jc w:val="both"/>
        <w:rPr>
          <w:sz w:val="28"/>
          <w:szCs w:val="28"/>
        </w:rPr>
      </w:pPr>
      <w:bookmarkStart w:id="61" w:name="n72"/>
      <w:bookmarkEnd w:id="61"/>
      <w:r w:rsidRPr="009B2AED">
        <w:rPr>
          <w:sz w:val="28"/>
          <w:szCs w:val="28"/>
        </w:rPr>
        <w:t>10. Склад Ради затверджується строком на два роки. Особа може бути призначена членом Ради не більше ніж на два строки повноважень поспіль.</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62" w:name="n73"/>
      <w:bookmarkEnd w:id="62"/>
      <w:r w:rsidRPr="009B2AED">
        <w:rPr>
          <w:sz w:val="28"/>
          <w:szCs w:val="28"/>
        </w:rPr>
        <w:t>11. Раду очолює голова, який обирається її членами з числа внутрішньо переміщених осіб, які входять до складу Ради. Голова Ради має заступника.</w:t>
      </w:r>
    </w:p>
    <w:p w:rsidR="003D2945" w:rsidRDefault="003D2945" w:rsidP="003D2945">
      <w:pPr>
        <w:pStyle w:val="rvps2"/>
        <w:shd w:val="clear" w:color="auto" w:fill="FFFFFF"/>
        <w:spacing w:before="0" w:beforeAutospacing="0" w:after="0" w:afterAutospacing="0"/>
        <w:ind w:firstLine="709"/>
        <w:jc w:val="both"/>
        <w:rPr>
          <w:sz w:val="28"/>
          <w:szCs w:val="28"/>
        </w:rPr>
      </w:pPr>
      <w:bookmarkStart w:id="63" w:name="n74"/>
      <w:bookmarkEnd w:id="63"/>
      <w:r>
        <w:rPr>
          <w:sz w:val="28"/>
          <w:szCs w:val="28"/>
        </w:rPr>
        <w:t xml:space="preserve">                                                   6 </w:t>
      </w:r>
    </w:p>
    <w:p w:rsidR="003D2945" w:rsidRDefault="003D2945" w:rsidP="003D2945">
      <w:pPr>
        <w:pStyle w:val="rvps2"/>
        <w:shd w:val="clear" w:color="auto" w:fill="FFFFFF"/>
        <w:spacing w:before="0" w:beforeAutospacing="0" w:after="0" w:afterAutospacing="0"/>
        <w:ind w:firstLine="709"/>
        <w:jc w:val="both"/>
        <w:rPr>
          <w:sz w:val="28"/>
          <w:szCs w:val="28"/>
        </w:rPr>
      </w:pPr>
    </w:p>
    <w:p w:rsidR="003A7F23" w:rsidRPr="009B2AED" w:rsidRDefault="003A7F23" w:rsidP="003D2945">
      <w:pPr>
        <w:pStyle w:val="rvps2"/>
        <w:shd w:val="clear" w:color="auto" w:fill="FFFFFF"/>
        <w:spacing w:before="0" w:beforeAutospacing="0" w:after="0" w:afterAutospacing="0"/>
        <w:ind w:firstLine="709"/>
        <w:jc w:val="both"/>
        <w:rPr>
          <w:sz w:val="28"/>
          <w:szCs w:val="28"/>
        </w:rPr>
      </w:pPr>
      <w:r w:rsidRPr="009B2AED">
        <w:rPr>
          <w:sz w:val="28"/>
          <w:szCs w:val="28"/>
        </w:rPr>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64" w:name="n75"/>
      <w:bookmarkEnd w:id="64"/>
      <w:r w:rsidRPr="009B2AED">
        <w:rPr>
          <w:sz w:val="28"/>
          <w:szCs w:val="28"/>
        </w:rPr>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65" w:name="n76"/>
      <w:bookmarkEnd w:id="65"/>
      <w:r w:rsidRPr="009B2AED">
        <w:rPr>
          <w:sz w:val="28"/>
          <w:szCs w:val="28"/>
        </w:rPr>
        <w:t>12. Голова Ради:</w:t>
      </w:r>
    </w:p>
    <w:p w:rsidR="003A7F23" w:rsidRPr="009B2AED" w:rsidRDefault="003A7F23" w:rsidP="003A7F23">
      <w:pPr>
        <w:pStyle w:val="rvps2"/>
        <w:shd w:val="clear" w:color="auto" w:fill="FFFFFF"/>
        <w:spacing w:before="0" w:beforeAutospacing="0" w:after="0" w:afterAutospacing="0"/>
        <w:ind w:firstLine="708"/>
        <w:jc w:val="both"/>
        <w:rPr>
          <w:sz w:val="28"/>
          <w:szCs w:val="28"/>
        </w:rPr>
      </w:pPr>
      <w:bookmarkStart w:id="66" w:name="n77"/>
      <w:bookmarkEnd w:id="66"/>
      <w:r w:rsidRPr="009B2AED">
        <w:rPr>
          <w:sz w:val="28"/>
          <w:szCs w:val="28"/>
        </w:rPr>
        <w:t>організовує діяльність Ради;</w:t>
      </w:r>
    </w:p>
    <w:p w:rsidR="003A7F23" w:rsidRPr="009B2AED" w:rsidRDefault="003A7F23" w:rsidP="003A7F23">
      <w:pPr>
        <w:pStyle w:val="rvps2"/>
        <w:shd w:val="clear" w:color="auto" w:fill="FFFFFF"/>
        <w:spacing w:before="0" w:beforeAutospacing="0" w:after="0" w:afterAutospacing="0"/>
        <w:ind w:firstLine="708"/>
        <w:jc w:val="both"/>
        <w:rPr>
          <w:sz w:val="28"/>
          <w:szCs w:val="28"/>
        </w:rPr>
      </w:pPr>
      <w:bookmarkStart w:id="67" w:name="n78"/>
      <w:bookmarkEnd w:id="67"/>
      <w:r w:rsidRPr="009B2AED">
        <w:rPr>
          <w:sz w:val="28"/>
          <w:szCs w:val="28"/>
        </w:rPr>
        <w:t>ініціює проведення засідань Ради, керує їх підготовкою;</w:t>
      </w:r>
    </w:p>
    <w:p w:rsidR="003A7F23" w:rsidRPr="009B2AED" w:rsidRDefault="003A7F23" w:rsidP="003A7F23">
      <w:pPr>
        <w:pStyle w:val="rvps2"/>
        <w:shd w:val="clear" w:color="auto" w:fill="FFFFFF"/>
        <w:spacing w:before="0" w:beforeAutospacing="0" w:after="0" w:afterAutospacing="0"/>
        <w:ind w:firstLine="708"/>
        <w:jc w:val="both"/>
        <w:rPr>
          <w:sz w:val="28"/>
          <w:szCs w:val="28"/>
        </w:rPr>
      </w:pPr>
      <w:bookmarkStart w:id="68" w:name="n79"/>
      <w:bookmarkEnd w:id="68"/>
      <w:r w:rsidRPr="009B2AED">
        <w:rPr>
          <w:sz w:val="28"/>
          <w:szCs w:val="28"/>
        </w:rPr>
        <w:t>головує на засіданнях Ради;</w:t>
      </w:r>
    </w:p>
    <w:p w:rsidR="003A7F23" w:rsidRPr="009B2AED" w:rsidRDefault="003A7F23" w:rsidP="003A7F23">
      <w:pPr>
        <w:pStyle w:val="rvps2"/>
        <w:shd w:val="clear" w:color="auto" w:fill="FFFFFF"/>
        <w:spacing w:before="0" w:beforeAutospacing="0" w:after="0" w:afterAutospacing="0"/>
        <w:ind w:firstLine="708"/>
        <w:jc w:val="both"/>
        <w:rPr>
          <w:sz w:val="28"/>
          <w:szCs w:val="28"/>
        </w:rPr>
      </w:pPr>
      <w:bookmarkStart w:id="69" w:name="n80"/>
      <w:bookmarkEnd w:id="69"/>
      <w:r w:rsidRPr="009B2AED">
        <w:rPr>
          <w:sz w:val="28"/>
          <w:szCs w:val="28"/>
        </w:rPr>
        <w:t>підписує протоколи засідань;</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0" w:name="n81"/>
      <w:bookmarkEnd w:id="70"/>
      <w:r w:rsidRPr="009B2AED">
        <w:rPr>
          <w:sz w:val="28"/>
          <w:szCs w:val="28"/>
        </w:rPr>
        <w:t>представляє Раду у відносинах з місцевими органами виконавчої влади, органами місцевого самоврядування, установами, підприємствами, організаціями незалежно від форми власності, засобами масової інформації тощо;</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71" w:name="n82"/>
      <w:bookmarkEnd w:id="71"/>
      <w:r w:rsidRPr="009B2AED">
        <w:rPr>
          <w:sz w:val="28"/>
          <w:szCs w:val="28"/>
        </w:rPr>
        <w:t>здійснює інші повноваження, що належать до компетенції Ради.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2" w:name="n83"/>
      <w:bookmarkEnd w:id="72"/>
      <w:r w:rsidRPr="009B2AED">
        <w:rPr>
          <w:sz w:val="28"/>
          <w:szCs w:val="28"/>
        </w:rPr>
        <w:t>13. Заступник голови Ради: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3" w:name="n84"/>
      <w:bookmarkEnd w:id="73"/>
      <w:r w:rsidRPr="009B2AED">
        <w:rPr>
          <w:sz w:val="28"/>
          <w:szCs w:val="28"/>
        </w:rPr>
        <w:t>контролює виконання плану роботи Ради в межах повноважень;</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4" w:name="n85"/>
      <w:bookmarkEnd w:id="74"/>
      <w:r w:rsidRPr="009B2AED">
        <w:rPr>
          <w:sz w:val="28"/>
          <w:szCs w:val="28"/>
        </w:rPr>
        <w:t>вносить пропозиції щодо утворення робочих груп та комісій;</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5" w:name="n86"/>
      <w:bookmarkEnd w:id="75"/>
      <w:r w:rsidRPr="009B2AED">
        <w:rPr>
          <w:sz w:val="28"/>
          <w:szCs w:val="28"/>
        </w:rPr>
        <w:t>організовує вивчення та дослідження громадської думки;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6" w:name="n87"/>
      <w:bookmarkEnd w:id="76"/>
      <w:r w:rsidRPr="009B2AED">
        <w:rPr>
          <w:sz w:val="28"/>
          <w:szCs w:val="28"/>
        </w:rPr>
        <w:t>у разі відсутності голови головує на засіданні Ради;</w:t>
      </w:r>
    </w:p>
    <w:p w:rsidR="003A7F23" w:rsidRDefault="003A7F23" w:rsidP="003A7F23">
      <w:pPr>
        <w:pStyle w:val="rvps2"/>
        <w:shd w:val="clear" w:color="auto" w:fill="FFFFFF"/>
        <w:spacing w:before="0" w:beforeAutospacing="0" w:after="0" w:afterAutospacing="0"/>
        <w:ind w:firstLine="709"/>
        <w:jc w:val="both"/>
        <w:rPr>
          <w:sz w:val="28"/>
          <w:szCs w:val="28"/>
        </w:rPr>
      </w:pPr>
      <w:bookmarkStart w:id="77" w:name="n88"/>
      <w:bookmarkEnd w:id="77"/>
      <w:r w:rsidRPr="009B2AED">
        <w:rPr>
          <w:sz w:val="28"/>
          <w:szCs w:val="28"/>
        </w:rPr>
        <w:t>виконує інші повноваження, що належать до компетенції Ради.</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8" w:name="n89"/>
      <w:bookmarkEnd w:id="78"/>
      <w:r w:rsidRPr="009B2AED">
        <w:rPr>
          <w:sz w:val="28"/>
          <w:szCs w:val="28"/>
        </w:rPr>
        <w:t>14. Секретар Ради обирається з числа членів Ради на її засіданні. Секретар відповідає за організаційне забезпечення та інформаційну підтримку діяльності Ради, зокрема:</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79" w:name="n90"/>
      <w:bookmarkEnd w:id="79"/>
      <w:r w:rsidRPr="009B2AED">
        <w:rPr>
          <w:sz w:val="28"/>
          <w:szCs w:val="28"/>
        </w:rPr>
        <w:t>інформує членів Ради про дату, місце і час засідань;</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0" w:name="n91"/>
      <w:bookmarkEnd w:id="80"/>
      <w:r w:rsidRPr="009B2AED">
        <w:rPr>
          <w:sz w:val="28"/>
          <w:szCs w:val="28"/>
        </w:rPr>
        <w:t>забезпечує ведення та збереження документації;</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1" w:name="n92"/>
      <w:bookmarkEnd w:id="81"/>
      <w:r w:rsidRPr="009B2AED">
        <w:rPr>
          <w:sz w:val="28"/>
          <w:szCs w:val="28"/>
        </w:rPr>
        <w:t>веде та підписує протоколи засідань;</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2" w:name="n93"/>
      <w:bookmarkEnd w:id="82"/>
      <w:r w:rsidRPr="009B2AED">
        <w:rPr>
          <w:sz w:val="28"/>
          <w:szCs w:val="28"/>
        </w:rPr>
        <w:t>готує та розсилає за належністю документи;</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83" w:name="n94"/>
      <w:bookmarkEnd w:id="83"/>
      <w:r w:rsidRPr="009B2AED">
        <w:rPr>
          <w:sz w:val="28"/>
          <w:szCs w:val="28"/>
        </w:rPr>
        <w:t>виконує інші повноваження щодо представництва та організації діяльності Ради.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4" w:name="n95"/>
      <w:bookmarkEnd w:id="84"/>
      <w:r w:rsidRPr="009B2AED">
        <w:rPr>
          <w:sz w:val="28"/>
          <w:szCs w:val="28"/>
        </w:rPr>
        <w:t>15. Члени Ради виконують свої обов’язки на громадських засадах.</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5" w:name="n96"/>
      <w:bookmarkEnd w:id="85"/>
      <w:r w:rsidRPr="009B2AED">
        <w:rPr>
          <w:sz w:val="28"/>
          <w:szCs w:val="28"/>
        </w:rPr>
        <w:t>Члени Ради мають право:</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6" w:name="n97"/>
      <w:bookmarkEnd w:id="86"/>
      <w:r w:rsidRPr="009B2AED">
        <w:rPr>
          <w:sz w:val="28"/>
          <w:szCs w:val="28"/>
        </w:rPr>
        <w:t>ознайомлюватися з матеріалами і документами до засідання;</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7" w:name="n98"/>
      <w:bookmarkEnd w:id="87"/>
      <w:r w:rsidRPr="009B2AED">
        <w:rPr>
          <w:sz w:val="28"/>
          <w:szCs w:val="28"/>
        </w:rPr>
        <w:t>ініціювати розгляд питань на чергових та позачергових засіданнях;</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8" w:name="n99"/>
      <w:bookmarkEnd w:id="88"/>
      <w:r w:rsidRPr="009B2AED">
        <w:rPr>
          <w:sz w:val="28"/>
          <w:szCs w:val="28"/>
        </w:rPr>
        <w:t>брати участь у голосуванні;</w:t>
      </w:r>
    </w:p>
    <w:p w:rsidR="003A7F23" w:rsidRPr="009B2AED" w:rsidRDefault="003A7F23" w:rsidP="003A7F23">
      <w:pPr>
        <w:pStyle w:val="rvps2"/>
        <w:shd w:val="clear" w:color="auto" w:fill="FFFFFF"/>
        <w:spacing w:before="0" w:beforeAutospacing="0" w:after="0" w:afterAutospacing="0"/>
        <w:ind w:firstLine="709"/>
        <w:jc w:val="both"/>
        <w:rPr>
          <w:sz w:val="28"/>
          <w:szCs w:val="28"/>
        </w:rPr>
      </w:pPr>
      <w:r w:rsidRPr="009B2AED">
        <w:rPr>
          <w:sz w:val="28"/>
          <w:szCs w:val="28"/>
        </w:rPr>
        <w:t>вносити зміни до проєктів пропозицій та рекомендацій;</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89" w:name="n101"/>
      <w:bookmarkEnd w:id="89"/>
      <w:r w:rsidRPr="009B2AED">
        <w:rPr>
          <w:sz w:val="28"/>
          <w:szCs w:val="28"/>
        </w:rPr>
        <w:t>брати участь у роботі робочих груп, комісій;</w:t>
      </w:r>
    </w:p>
    <w:p w:rsidR="003A7F23" w:rsidRDefault="003A7F23" w:rsidP="003A7F23">
      <w:pPr>
        <w:pStyle w:val="rvps2"/>
        <w:shd w:val="clear" w:color="auto" w:fill="FFFFFF"/>
        <w:spacing w:before="0" w:beforeAutospacing="0" w:after="0" w:afterAutospacing="0"/>
        <w:ind w:firstLine="709"/>
        <w:jc w:val="both"/>
        <w:rPr>
          <w:sz w:val="28"/>
          <w:szCs w:val="28"/>
        </w:rPr>
      </w:pPr>
      <w:bookmarkStart w:id="90" w:name="n102"/>
      <w:bookmarkEnd w:id="90"/>
      <w:r w:rsidRPr="009B2AED">
        <w:rPr>
          <w:sz w:val="28"/>
          <w:szCs w:val="28"/>
        </w:rPr>
        <w:t>достроково припинити свої повноваження, звернувшись з відповідною заявою до голови Ради.</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D2945" w:rsidRDefault="003D2945" w:rsidP="003A7F23">
      <w:pPr>
        <w:pStyle w:val="rvps2"/>
        <w:shd w:val="clear" w:color="auto" w:fill="FFFFFF"/>
        <w:spacing w:before="0" w:beforeAutospacing="0" w:after="0" w:afterAutospacing="0"/>
        <w:ind w:firstLine="709"/>
        <w:jc w:val="both"/>
        <w:rPr>
          <w:sz w:val="28"/>
          <w:szCs w:val="28"/>
        </w:rPr>
      </w:pPr>
      <w:bookmarkStart w:id="91" w:name="n103"/>
      <w:bookmarkEnd w:id="91"/>
      <w:r>
        <w:rPr>
          <w:sz w:val="28"/>
          <w:szCs w:val="28"/>
        </w:rPr>
        <w:t xml:space="preserve">                                                          7</w:t>
      </w:r>
    </w:p>
    <w:p w:rsidR="003D2945" w:rsidRDefault="003D2945" w:rsidP="003A7F23">
      <w:pPr>
        <w:pStyle w:val="rvps2"/>
        <w:shd w:val="clear" w:color="auto" w:fill="FFFFFF"/>
        <w:spacing w:before="0" w:beforeAutospacing="0" w:after="0" w:afterAutospacing="0"/>
        <w:ind w:firstLine="709"/>
        <w:jc w:val="both"/>
        <w:rPr>
          <w:sz w:val="28"/>
          <w:szCs w:val="28"/>
        </w:rPr>
      </w:pPr>
    </w:p>
    <w:p w:rsidR="003A7F23" w:rsidRDefault="003A7F23" w:rsidP="003A7F23">
      <w:pPr>
        <w:pStyle w:val="rvps2"/>
        <w:shd w:val="clear" w:color="auto" w:fill="FFFFFF"/>
        <w:spacing w:before="0" w:beforeAutospacing="0" w:after="0" w:afterAutospacing="0"/>
        <w:ind w:firstLine="709"/>
        <w:jc w:val="both"/>
        <w:rPr>
          <w:sz w:val="28"/>
          <w:szCs w:val="28"/>
        </w:rPr>
      </w:pPr>
      <w:r w:rsidRPr="009B2AED">
        <w:rPr>
          <w:sz w:val="28"/>
          <w:szCs w:val="28"/>
        </w:rPr>
        <w:t xml:space="preserve">Члени Ради мають право доступу в установленому порядку до приміщень, в яких розміщена  </w:t>
      </w:r>
      <w:proofErr w:type="spellStart"/>
      <w:r w:rsidRPr="009B2AED">
        <w:rPr>
          <w:sz w:val="28"/>
          <w:szCs w:val="28"/>
        </w:rPr>
        <w:t>Вараська</w:t>
      </w:r>
      <w:proofErr w:type="spellEnd"/>
      <w:r w:rsidRPr="009B2AED">
        <w:rPr>
          <w:sz w:val="28"/>
          <w:szCs w:val="28"/>
        </w:rPr>
        <w:t xml:space="preserve"> районна державна адміністрація, </w:t>
      </w:r>
      <w:r w:rsidRPr="009B2AED">
        <w:rPr>
          <w:sz w:val="28"/>
          <w:szCs w:val="28"/>
        </w:rPr>
        <w:br/>
        <w:t xml:space="preserve">а також право участі в засіданнях  </w:t>
      </w:r>
      <w:proofErr w:type="spellStart"/>
      <w:r w:rsidRPr="009B2AED">
        <w:rPr>
          <w:sz w:val="28"/>
          <w:szCs w:val="28"/>
        </w:rPr>
        <w:t>Вараської</w:t>
      </w:r>
      <w:proofErr w:type="spellEnd"/>
      <w:r w:rsidRPr="009B2AED">
        <w:rPr>
          <w:sz w:val="28"/>
          <w:szCs w:val="28"/>
        </w:rPr>
        <w:t xml:space="preserve"> районної  державної адміністрації (її структурних підрозділів) з розгляду питань, що належать до компетенції Ради.</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92" w:name="n104"/>
      <w:bookmarkEnd w:id="92"/>
      <w:r w:rsidRPr="009B2AED">
        <w:rPr>
          <w:sz w:val="28"/>
          <w:szCs w:val="28"/>
        </w:rPr>
        <w:t>16. Повноваження члена Ради припиняються достроково у порядку, визначеному цим Положенням:</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93" w:name="n105"/>
      <w:bookmarkEnd w:id="93"/>
      <w:r w:rsidRPr="009B2AED">
        <w:rPr>
          <w:sz w:val="28"/>
          <w:szCs w:val="28"/>
        </w:rPr>
        <w:t xml:space="preserve">у разі його відсутності на засіданнях без поважних </w:t>
      </w:r>
      <w:r>
        <w:rPr>
          <w:sz w:val="28"/>
          <w:szCs w:val="28"/>
        </w:rPr>
        <w:t xml:space="preserve"> </w:t>
      </w:r>
      <w:r w:rsidRPr="009B2AED">
        <w:rPr>
          <w:sz w:val="28"/>
          <w:szCs w:val="28"/>
        </w:rPr>
        <w:t>причин</w:t>
      </w:r>
      <w:r>
        <w:rPr>
          <w:sz w:val="28"/>
          <w:szCs w:val="28"/>
        </w:rPr>
        <w:t xml:space="preserve"> </w:t>
      </w:r>
      <w:r w:rsidRPr="009B2AED">
        <w:rPr>
          <w:sz w:val="28"/>
          <w:szCs w:val="28"/>
        </w:rPr>
        <w:t xml:space="preserve"> двічі поспіль;</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94" w:name="n106"/>
      <w:bookmarkEnd w:id="94"/>
      <w:r w:rsidRPr="009B2AED">
        <w:rPr>
          <w:sz w:val="28"/>
          <w:szCs w:val="28"/>
        </w:rPr>
        <w:t>за письмовою заявою про рішення вийти з її складу;</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95" w:name="n107"/>
      <w:bookmarkEnd w:id="95"/>
      <w:r w:rsidRPr="009B2AED">
        <w:rPr>
          <w:sz w:val="28"/>
          <w:szCs w:val="28"/>
        </w:rPr>
        <w:t>у разі скасування державної реєстрації громадського об’єднання, яке провадить діяльність у сфері забезпечення та захисту прав внутрішньо переміщених осіб;</w:t>
      </w:r>
    </w:p>
    <w:p w:rsidR="003A7F23" w:rsidRDefault="003A7F23" w:rsidP="003A7F23">
      <w:pPr>
        <w:pStyle w:val="rvps2"/>
        <w:shd w:val="clear" w:color="auto" w:fill="FFFFFF"/>
        <w:spacing w:before="0" w:beforeAutospacing="0" w:after="0" w:afterAutospacing="0"/>
        <w:ind w:firstLine="709"/>
        <w:jc w:val="both"/>
        <w:rPr>
          <w:sz w:val="28"/>
          <w:szCs w:val="28"/>
        </w:rPr>
      </w:pPr>
      <w:bookmarkStart w:id="96" w:name="n108"/>
      <w:bookmarkEnd w:id="96"/>
      <w:r w:rsidRPr="009B2AED">
        <w:rPr>
          <w:sz w:val="28"/>
          <w:szCs w:val="28"/>
        </w:rPr>
        <w:t>у разі набрання законної сили обвинувальним вироком суду щодо члена Ради.</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A7F23" w:rsidRDefault="003A7F23" w:rsidP="003A7F23">
      <w:pPr>
        <w:pStyle w:val="rvps2"/>
        <w:shd w:val="clear" w:color="auto" w:fill="FFFFFF"/>
        <w:spacing w:before="0" w:beforeAutospacing="0" w:after="0" w:afterAutospacing="0"/>
        <w:ind w:firstLine="709"/>
        <w:jc w:val="both"/>
        <w:rPr>
          <w:sz w:val="28"/>
          <w:szCs w:val="28"/>
        </w:rPr>
      </w:pPr>
      <w:bookmarkStart w:id="97" w:name="n109"/>
      <w:bookmarkEnd w:id="97"/>
      <w:r w:rsidRPr="009B2AED">
        <w:rPr>
          <w:sz w:val="28"/>
          <w:szCs w:val="28"/>
        </w:rPr>
        <w:t>17. Рада провадить свою діяльність відповідно до затверджених нею планів роботи.</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98" w:name="n110"/>
      <w:bookmarkEnd w:id="98"/>
      <w:r w:rsidRPr="009B2AED">
        <w:rPr>
          <w:sz w:val="28"/>
          <w:szCs w:val="28"/>
        </w:rPr>
        <w:t>18. Основною формою роботи Ради є засідання. Головуючим на засіданні є голова Ради, а в разі його відсутності – заступник.</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99" w:name="n111"/>
      <w:bookmarkEnd w:id="99"/>
      <w:r w:rsidRPr="009B2AED">
        <w:rPr>
          <w:sz w:val="28"/>
          <w:szCs w:val="28"/>
        </w:rPr>
        <w:t>Пропозиції щодо розгляду питань на засіданні вносять голова Ради, заступник голови Ради, секретар та члени Ради.</w:t>
      </w:r>
    </w:p>
    <w:p w:rsidR="003A7F23" w:rsidRPr="009B2AED" w:rsidRDefault="003A7F23" w:rsidP="003A7F23">
      <w:pPr>
        <w:pStyle w:val="rvps2"/>
        <w:shd w:val="clear" w:color="auto" w:fill="FFFFFF"/>
        <w:spacing w:before="0" w:beforeAutospacing="0" w:after="0" w:afterAutospacing="0"/>
        <w:ind w:firstLine="709"/>
        <w:jc w:val="both"/>
        <w:rPr>
          <w:sz w:val="28"/>
          <w:szCs w:val="28"/>
        </w:rPr>
      </w:pPr>
      <w:bookmarkStart w:id="100" w:name="n112"/>
      <w:bookmarkEnd w:id="100"/>
      <w:r w:rsidRPr="009B2AED">
        <w:rPr>
          <w:sz w:val="28"/>
          <w:szCs w:val="28"/>
        </w:rPr>
        <w:t>Секретар Ради забезпечує підготовку матеріалів для розгляду на засіданні.</w:t>
      </w:r>
    </w:p>
    <w:p w:rsidR="003A7F23" w:rsidRDefault="003A7F23" w:rsidP="003A7F23">
      <w:pPr>
        <w:pStyle w:val="rvps2"/>
        <w:shd w:val="clear" w:color="auto" w:fill="FFFFFF"/>
        <w:spacing w:before="0" w:beforeAutospacing="0" w:after="0" w:afterAutospacing="0"/>
        <w:ind w:firstLine="709"/>
        <w:jc w:val="both"/>
        <w:rPr>
          <w:sz w:val="28"/>
          <w:szCs w:val="28"/>
        </w:rPr>
      </w:pPr>
      <w:bookmarkStart w:id="101" w:name="n113"/>
      <w:bookmarkEnd w:id="101"/>
      <w:r w:rsidRPr="009B2AED">
        <w:rPr>
          <w:sz w:val="28"/>
          <w:szCs w:val="28"/>
        </w:rPr>
        <w:t>Засідання Ради вважається правоможним, якщо на ньому присутні більш як половина її членів.</w:t>
      </w:r>
      <w:bookmarkStart w:id="102" w:name="n114"/>
      <w:bookmarkEnd w:id="102"/>
    </w:p>
    <w:p w:rsidR="003A7F23" w:rsidRDefault="003A7F23" w:rsidP="003A7F23">
      <w:pPr>
        <w:pStyle w:val="rvps2"/>
        <w:shd w:val="clear" w:color="auto" w:fill="FFFFFF"/>
        <w:spacing w:before="0" w:beforeAutospacing="0" w:after="0" w:afterAutospacing="0"/>
        <w:ind w:firstLine="709"/>
        <w:jc w:val="both"/>
        <w:rPr>
          <w:sz w:val="28"/>
          <w:szCs w:val="28"/>
        </w:rPr>
      </w:pPr>
      <w:r w:rsidRPr="009B2AED">
        <w:rPr>
          <w:sz w:val="28"/>
          <w:szCs w:val="28"/>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rsidR="003D2945" w:rsidRPr="009B2AED" w:rsidRDefault="003D2945" w:rsidP="003A7F23">
      <w:pPr>
        <w:pStyle w:val="rvps2"/>
        <w:shd w:val="clear" w:color="auto" w:fill="FFFFFF"/>
        <w:spacing w:before="0" w:beforeAutospacing="0" w:after="0" w:afterAutospacing="0"/>
        <w:ind w:firstLine="709"/>
        <w:jc w:val="both"/>
        <w:rPr>
          <w:sz w:val="28"/>
          <w:szCs w:val="28"/>
        </w:rPr>
      </w:pPr>
    </w:p>
    <w:p w:rsidR="003D2945" w:rsidRPr="009B2AED" w:rsidRDefault="003A7F23" w:rsidP="003A7F23">
      <w:pPr>
        <w:pStyle w:val="rvps2"/>
        <w:shd w:val="clear" w:color="auto" w:fill="FFFFFF"/>
        <w:spacing w:before="0" w:beforeAutospacing="0" w:after="150" w:afterAutospacing="0"/>
        <w:ind w:firstLine="709"/>
        <w:jc w:val="both"/>
        <w:rPr>
          <w:sz w:val="28"/>
          <w:szCs w:val="28"/>
        </w:rPr>
      </w:pPr>
      <w:bookmarkStart w:id="103" w:name="n115"/>
      <w:bookmarkEnd w:id="103"/>
      <w:r w:rsidRPr="009B2AED">
        <w:rPr>
          <w:sz w:val="28"/>
          <w:szCs w:val="28"/>
        </w:rPr>
        <w:t>19. За запрошенням голови Ради у засіданнях можуть брати участь інші особи.</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104" w:name="n116"/>
      <w:bookmarkEnd w:id="104"/>
      <w:r w:rsidRPr="009B2AED">
        <w:rPr>
          <w:sz w:val="28"/>
          <w:szCs w:val="28"/>
        </w:rPr>
        <w:t>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rsidR="003A7F23" w:rsidRDefault="003A7F23" w:rsidP="003A7F23">
      <w:pPr>
        <w:pStyle w:val="rvps2"/>
        <w:shd w:val="clear" w:color="auto" w:fill="FFFFFF"/>
        <w:spacing w:before="0" w:beforeAutospacing="0" w:after="150" w:afterAutospacing="0"/>
        <w:ind w:firstLine="709"/>
        <w:jc w:val="both"/>
        <w:rPr>
          <w:sz w:val="28"/>
          <w:szCs w:val="28"/>
        </w:rPr>
      </w:pPr>
      <w:bookmarkStart w:id="105" w:name="n117"/>
      <w:bookmarkEnd w:id="105"/>
      <w:r w:rsidRPr="009B2AED">
        <w:rPr>
          <w:sz w:val="28"/>
          <w:szCs w:val="28"/>
        </w:rPr>
        <w:t xml:space="preserve">Повідомлення про скликання засідання Ради, зокрема позачергового, доводяться до відома кожного її члена не пізніше ніж за п’ять робочих днів до початку засідання, а також оприлюднюються на офіційному </w:t>
      </w:r>
      <w:proofErr w:type="spellStart"/>
      <w:r w:rsidRPr="009B2AED">
        <w:rPr>
          <w:sz w:val="28"/>
          <w:szCs w:val="28"/>
        </w:rPr>
        <w:t>вебсайті</w:t>
      </w:r>
      <w:proofErr w:type="spellEnd"/>
      <w:r w:rsidRPr="009B2AED">
        <w:rPr>
          <w:sz w:val="28"/>
          <w:szCs w:val="28"/>
        </w:rPr>
        <w:t xml:space="preserve"> Рівненської обласної державної адміністрації.</w:t>
      </w:r>
    </w:p>
    <w:p w:rsidR="003D2945" w:rsidRDefault="003D2945" w:rsidP="003A7F23">
      <w:pPr>
        <w:pStyle w:val="rvps2"/>
        <w:shd w:val="clear" w:color="auto" w:fill="FFFFFF"/>
        <w:spacing w:before="0" w:beforeAutospacing="0" w:after="150" w:afterAutospacing="0"/>
        <w:ind w:firstLine="709"/>
        <w:jc w:val="both"/>
        <w:rPr>
          <w:sz w:val="28"/>
          <w:szCs w:val="28"/>
        </w:rPr>
      </w:pPr>
    </w:p>
    <w:p w:rsidR="003D2945" w:rsidRDefault="003D2945" w:rsidP="003A7F23">
      <w:pPr>
        <w:pStyle w:val="rvps2"/>
        <w:shd w:val="clear" w:color="auto" w:fill="FFFFFF"/>
        <w:spacing w:before="0" w:beforeAutospacing="0" w:after="150" w:afterAutospacing="0"/>
        <w:ind w:firstLine="709"/>
        <w:jc w:val="both"/>
        <w:rPr>
          <w:sz w:val="28"/>
          <w:szCs w:val="28"/>
        </w:rPr>
      </w:pPr>
    </w:p>
    <w:p w:rsidR="003D2945" w:rsidRPr="009B2AED" w:rsidRDefault="003D2945" w:rsidP="003A7F23">
      <w:pPr>
        <w:pStyle w:val="rvps2"/>
        <w:shd w:val="clear" w:color="auto" w:fill="FFFFFF"/>
        <w:spacing w:before="0" w:beforeAutospacing="0" w:after="150" w:afterAutospacing="0"/>
        <w:ind w:firstLine="709"/>
        <w:jc w:val="both"/>
        <w:rPr>
          <w:sz w:val="28"/>
          <w:szCs w:val="28"/>
        </w:rPr>
      </w:pPr>
      <w:r>
        <w:rPr>
          <w:sz w:val="28"/>
          <w:szCs w:val="28"/>
        </w:rPr>
        <w:t xml:space="preserve">                                                        8</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106" w:name="n118"/>
      <w:bookmarkEnd w:id="106"/>
      <w:r w:rsidRPr="009B2AED">
        <w:rPr>
          <w:sz w:val="28"/>
          <w:szCs w:val="28"/>
        </w:rPr>
        <w:t xml:space="preserve">21. На своїх засіданнях Рада розглядає запропоновані членами Ради, </w:t>
      </w:r>
      <w:r w:rsidRPr="009B2AED">
        <w:rPr>
          <w:sz w:val="28"/>
          <w:szCs w:val="28"/>
          <w:highlight w:val="magenta"/>
        </w:rPr>
        <w:t xml:space="preserve"> </w:t>
      </w:r>
      <w:r w:rsidRPr="009B2AED">
        <w:rPr>
          <w:sz w:val="28"/>
          <w:szCs w:val="28"/>
        </w:rPr>
        <w:t xml:space="preserve">   місцевими органами виконавчої влади, органами місцевого самоврядування, підприємствами, установами та організаціями незалежно від форми власності, представниками міжнародних і наукових організацій, громадських об’єднань або благодійних фондів, фізичними та юридичними особами тощо пропозиції та рекомендації з питань, що належать до її компетенції.</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107" w:name="n119"/>
      <w:bookmarkEnd w:id="107"/>
      <w:r w:rsidRPr="009B2AED">
        <w:rPr>
          <w:sz w:val="28"/>
          <w:szCs w:val="28"/>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108" w:name="n120"/>
      <w:bookmarkEnd w:id="108"/>
      <w:r w:rsidRPr="009B2AED">
        <w:rPr>
          <w:sz w:val="28"/>
          <w:szCs w:val="28"/>
        </w:rPr>
        <w:t>У разі рівного розподілу голосів вирішальним є голос головуючого на засіданні.</w:t>
      </w:r>
    </w:p>
    <w:p w:rsidR="003A7F23" w:rsidRPr="009B2AED" w:rsidRDefault="003A7F23" w:rsidP="003D2945">
      <w:pPr>
        <w:pStyle w:val="rvps2"/>
        <w:shd w:val="clear" w:color="auto" w:fill="FFFFFF"/>
        <w:spacing w:before="0" w:beforeAutospacing="0" w:after="0" w:afterAutospacing="0"/>
        <w:ind w:firstLine="709"/>
        <w:jc w:val="both"/>
        <w:rPr>
          <w:sz w:val="28"/>
          <w:szCs w:val="28"/>
        </w:rPr>
      </w:pPr>
      <w:bookmarkStart w:id="109" w:name="n121"/>
      <w:bookmarkEnd w:id="109"/>
      <w:r w:rsidRPr="009B2AED">
        <w:rPr>
          <w:sz w:val="28"/>
          <w:szCs w:val="28"/>
        </w:rPr>
        <w:t>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w:t>
      </w:r>
      <w:r>
        <w:rPr>
          <w:sz w:val="28"/>
          <w:szCs w:val="28"/>
        </w:rPr>
        <w:t xml:space="preserve">ленам Ради та голові </w:t>
      </w:r>
      <w:proofErr w:type="spellStart"/>
      <w:r>
        <w:rPr>
          <w:sz w:val="28"/>
          <w:szCs w:val="28"/>
        </w:rPr>
        <w:t>Вараської</w:t>
      </w:r>
      <w:proofErr w:type="spellEnd"/>
      <w:r>
        <w:rPr>
          <w:sz w:val="28"/>
          <w:szCs w:val="28"/>
        </w:rPr>
        <w:t xml:space="preserve">  районної </w:t>
      </w:r>
      <w:r w:rsidRPr="009B2AED">
        <w:rPr>
          <w:sz w:val="28"/>
          <w:szCs w:val="28"/>
        </w:rPr>
        <w:t xml:space="preserve"> державної адміні</w:t>
      </w:r>
      <w:r>
        <w:rPr>
          <w:sz w:val="28"/>
          <w:szCs w:val="28"/>
        </w:rPr>
        <w:t xml:space="preserve">страції – начальнику </w:t>
      </w:r>
      <w:proofErr w:type="spellStart"/>
      <w:r>
        <w:rPr>
          <w:sz w:val="28"/>
          <w:szCs w:val="28"/>
        </w:rPr>
        <w:t>Вараської</w:t>
      </w:r>
      <w:proofErr w:type="spellEnd"/>
      <w:r>
        <w:rPr>
          <w:sz w:val="28"/>
          <w:szCs w:val="28"/>
        </w:rPr>
        <w:t xml:space="preserve">  районної </w:t>
      </w:r>
      <w:r w:rsidRPr="009B2AED">
        <w:rPr>
          <w:sz w:val="28"/>
          <w:szCs w:val="28"/>
        </w:rPr>
        <w:t xml:space="preserve"> військової адміністрації для розгляду у десятиденний строк.</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110" w:name="n122"/>
      <w:bookmarkEnd w:id="110"/>
      <w:r w:rsidRPr="009B2AED">
        <w:rPr>
          <w:sz w:val="28"/>
          <w:szCs w:val="28"/>
        </w:rPr>
        <w:t>Член Ради, який не підтримує пропозиції (рекомендації), може викласти у письмовій формі свою окрему думку, що додається до протоколу засідання.</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bookmarkStart w:id="111" w:name="n123"/>
      <w:bookmarkEnd w:id="111"/>
      <w:r w:rsidRPr="009B2AED">
        <w:rPr>
          <w:sz w:val="28"/>
          <w:szCs w:val="28"/>
        </w:rPr>
        <w:t xml:space="preserve">22. </w:t>
      </w:r>
      <w:proofErr w:type="spellStart"/>
      <w:r w:rsidRPr="009B2AED">
        <w:rPr>
          <w:sz w:val="28"/>
          <w:szCs w:val="28"/>
        </w:rPr>
        <w:t>Вараська</w:t>
      </w:r>
      <w:proofErr w:type="spellEnd"/>
      <w:r w:rsidRPr="009B2AED">
        <w:rPr>
          <w:sz w:val="28"/>
          <w:szCs w:val="28"/>
        </w:rPr>
        <w:t xml:space="preserve"> районна державна адміністрація – </w:t>
      </w:r>
      <w:proofErr w:type="spellStart"/>
      <w:r w:rsidRPr="009B2AED">
        <w:rPr>
          <w:sz w:val="28"/>
          <w:szCs w:val="28"/>
        </w:rPr>
        <w:t>Вараська</w:t>
      </w:r>
      <w:proofErr w:type="spellEnd"/>
      <w:r w:rsidRPr="009B2AED">
        <w:rPr>
          <w:sz w:val="28"/>
          <w:szCs w:val="28"/>
        </w:rPr>
        <w:t xml:space="preserve"> районна військова адміністрація в особі </w:t>
      </w:r>
      <w:proofErr w:type="spellStart"/>
      <w:r w:rsidRPr="009B2AED">
        <w:rPr>
          <w:sz w:val="28"/>
          <w:szCs w:val="28"/>
        </w:rPr>
        <w:t>в.о</w:t>
      </w:r>
      <w:proofErr w:type="spellEnd"/>
      <w:r w:rsidRPr="009B2AED">
        <w:rPr>
          <w:sz w:val="28"/>
          <w:szCs w:val="28"/>
        </w:rPr>
        <w:t xml:space="preserve">. начальника управління соціального захисту населення </w:t>
      </w:r>
      <w:proofErr w:type="spellStart"/>
      <w:r w:rsidRPr="009B2AED">
        <w:rPr>
          <w:sz w:val="28"/>
          <w:szCs w:val="28"/>
        </w:rPr>
        <w:t>Вараської</w:t>
      </w:r>
      <w:proofErr w:type="spellEnd"/>
      <w:r w:rsidRPr="009B2AED">
        <w:rPr>
          <w:sz w:val="28"/>
          <w:szCs w:val="28"/>
        </w:rPr>
        <w:t xml:space="preserve"> районної  державної адміністрації  здійснює організаційне, інформаційне  забезпечення діяльності Ради.</w:t>
      </w:r>
    </w:p>
    <w:p w:rsidR="003A7F23" w:rsidRPr="009B2AED" w:rsidRDefault="003A7F23" w:rsidP="003D2945">
      <w:pPr>
        <w:pStyle w:val="rvps2"/>
        <w:shd w:val="clear" w:color="auto" w:fill="FFFFFF"/>
        <w:spacing w:before="0" w:beforeAutospacing="0" w:after="150" w:afterAutospacing="0"/>
        <w:ind w:firstLine="709"/>
        <w:jc w:val="both"/>
        <w:rPr>
          <w:sz w:val="28"/>
          <w:szCs w:val="28"/>
        </w:rPr>
      </w:pPr>
      <w:bookmarkStart w:id="112" w:name="n124"/>
      <w:bookmarkEnd w:id="112"/>
      <w:r w:rsidRPr="009B2AED">
        <w:rPr>
          <w:sz w:val="28"/>
          <w:szCs w:val="28"/>
        </w:rPr>
        <w:t xml:space="preserve">23. Рада в обов’язковому порядку інформує </w:t>
      </w:r>
      <w:proofErr w:type="spellStart"/>
      <w:r w:rsidRPr="009B2AED">
        <w:rPr>
          <w:sz w:val="28"/>
          <w:szCs w:val="28"/>
        </w:rPr>
        <w:t>Вараську</w:t>
      </w:r>
      <w:proofErr w:type="spellEnd"/>
      <w:r w:rsidRPr="009B2AED">
        <w:rPr>
          <w:sz w:val="28"/>
          <w:szCs w:val="28"/>
        </w:rPr>
        <w:t xml:space="preserve"> районну державну адміністрацію  – </w:t>
      </w:r>
      <w:proofErr w:type="spellStart"/>
      <w:r w:rsidRPr="009B2AED">
        <w:rPr>
          <w:sz w:val="28"/>
          <w:szCs w:val="28"/>
        </w:rPr>
        <w:t>Вараську</w:t>
      </w:r>
      <w:proofErr w:type="spellEnd"/>
      <w:r w:rsidRPr="009B2AED">
        <w:rPr>
          <w:sz w:val="28"/>
          <w:szCs w:val="28"/>
        </w:rPr>
        <w:t xml:space="preserve">  районну  військову  адміністрацію та громадськість про свою роботу шляхом розміщення на офіційному </w:t>
      </w:r>
      <w:proofErr w:type="spellStart"/>
      <w:r w:rsidRPr="009B2AED">
        <w:rPr>
          <w:sz w:val="28"/>
          <w:szCs w:val="28"/>
        </w:rPr>
        <w:t>вебсайті</w:t>
      </w:r>
      <w:proofErr w:type="spellEnd"/>
      <w:r w:rsidRPr="009B2AED">
        <w:rPr>
          <w:sz w:val="28"/>
          <w:szCs w:val="28"/>
        </w:rPr>
        <w:t xml:space="preserve"> та оприлюднення в інший прийнятний спосіб регламенту, плану роботи, 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p>
    <w:p w:rsidR="003A7F23" w:rsidRDefault="003A7F23" w:rsidP="003A7F23">
      <w:pPr>
        <w:pStyle w:val="rvps2"/>
        <w:shd w:val="clear" w:color="auto" w:fill="FFFFFF"/>
        <w:spacing w:before="0" w:beforeAutospacing="0" w:after="150" w:afterAutospacing="0"/>
        <w:ind w:firstLine="709"/>
        <w:jc w:val="both"/>
        <w:rPr>
          <w:sz w:val="28"/>
          <w:szCs w:val="28"/>
        </w:rPr>
      </w:pPr>
      <w:bookmarkStart w:id="113" w:name="n125"/>
      <w:bookmarkEnd w:id="113"/>
      <w:r w:rsidRPr="009B2AED">
        <w:rPr>
          <w:sz w:val="28"/>
          <w:szCs w:val="28"/>
        </w:rPr>
        <w:t>24. Пропозиції та рекомендації Ради можуть бути реалізовані шляхом подання схвалених пропозиці</w:t>
      </w:r>
      <w:r>
        <w:rPr>
          <w:sz w:val="28"/>
          <w:szCs w:val="28"/>
        </w:rPr>
        <w:t xml:space="preserve">й та рекомендацій до </w:t>
      </w:r>
      <w:proofErr w:type="spellStart"/>
      <w:r>
        <w:rPr>
          <w:sz w:val="28"/>
          <w:szCs w:val="28"/>
        </w:rPr>
        <w:t>Вараської</w:t>
      </w:r>
      <w:proofErr w:type="spellEnd"/>
      <w:r>
        <w:rPr>
          <w:sz w:val="28"/>
          <w:szCs w:val="28"/>
        </w:rPr>
        <w:t xml:space="preserve">  районної </w:t>
      </w:r>
      <w:r w:rsidRPr="009B2AED">
        <w:rPr>
          <w:sz w:val="28"/>
          <w:szCs w:val="28"/>
        </w:rPr>
        <w:t xml:space="preserve"> держа</w:t>
      </w:r>
      <w:r>
        <w:rPr>
          <w:sz w:val="28"/>
          <w:szCs w:val="28"/>
        </w:rPr>
        <w:t xml:space="preserve">вної адміністрації – </w:t>
      </w:r>
      <w:proofErr w:type="spellStart"/>
      <w:r>
        <w:rPr>
          <w:sz w:val="28"/>
          <w:szCs w:val="28"/>
        </w:rPr>
        <w:t>Вараської</w:t>
      </w:r>
      <w:proofErr w:type="spellEnd"/>
      <w:r>
        <w:rPr>
          <w:sz w:val="28"/>
          <w:szCs w:val="28"/>
        </w:rPr>
        <w:t xml:space="preserve"> районної </w:t>
      </w:r>
      <w:r w:rsidRPr="009B2AED">
        <w:rPr>
          <w:sz w:val="28"/>
          <w:szCs w:val="28"/>
        </w:rPr>
        <w:t xml:space="preserve"> військової адміністрації, міністерств та інших центральних органів виконавчої влади.</w:t>
      </w:r>
    </w:p>
    <w:p w:rsidR="003A7F23" w:rsidRPr="009B2AED" w:rsidRDefault="003A7F23" w:rsidP="003A7F23">
      <w:pPr>
        <w:pStyle w:val="rvps2"/>
        <w:shd w:val="clear" w:color="auto" w:fill="FFFFFF"/>
        <w:spacing w:before="0" w:beforeAutospacing="0" w:after="150" w:afterAutospacing="0"/>
        <w:ind w:firstLine="709"/>
        <w:jc w:val="both"/>
        <w:rPr>
          <w:sz w:val="28"/>
          <w:szCs w:val="28"/>
        </w:rPr>
      </w:pPr>
    </w:p>
    <w:p w:rsidR="00605FB1" w:rsidRDefault="006E29D3" w:rsidP="006E29D3">
      <w:pPr>
        <w:shd w:val="clear" w:color="auto" w:fill="FFFFFF"/>
        <w:rPr>
          <w:rFonts w:ascii="Times New Roman" w:hAnsi="Times New Roman" w:cs="Times New Roman"/>
          <w:color w:val="000000"/>
          <w:sz w:val="28"/>
          <w:szCs w:val="28"/>
          <w:lang w:val="uk-UA"/>
        </w:rPr>
      </w:pPr>
      <w:r w:rsidRPr="00973C0A">
        <w:rPr>
          <w:rFonts w:ascii="Times New Roman" w:hAnsi="Times New Roman" w:cs="Times New Roman"/>
          <w:color w:val="000000"/>
          <w:sz w:val="28"/>
          <w:szCs w:val="28"/>
        </w:rPr>
        <w:t>В.о.</w:t>
      </w:r>
      <w:r w:rsidR="00605FB1">
        <w:rPr>
          <w:rFonts w:ascii="Times New Roman" w:hAnsi="Times New Roman" w:cs="Times New Roman"/>
          <w:color w:val="000000"/>
          <w:sz w:val="28"/>
          <w:szCs w:val="28"/>
          <w:lang w:val="uk-UA"/>
        </w:rPr>
        <w:t xml:space="preserve"> </w:t>
      </w:r>
      <w:r w:rsidRPr="00973C0A">
        <w:rPr>
          <w:rFonts w:ascii="Times New Roman" w:hAnsi="Times New Roman" w:cs="Times New Roman"/>
          <w:color w:val="000000"/>
          <w:sz w:val="28"/>
          <w:szCs w:val="28"/>
        </w:rPr>
        <w:t xml:space="preserve">начальника  </w:t>
      </w:r>
      <w:proofErr w:type="spellStart"/>
      <w:r w:rsidRPr="00973C0A">
        <w:rPr>
          <w:rFonts w:ascii="Times New Roman" w:hAnsi="Times New Roman" w:cs="Times New Roman"/>
          <w:color w:val="000000"/>
          <w:sz w:val="28"/>
          <w:szCs w:val="28"/>
        </w:rPr>
        <w:t>управління</w:t>
      </w:r>
      <w:proofErr w:type="spellEnd"/>
    </w:p>
    <w:p w:rsidR="00605FB1" w:rsidRDefault="00605FB1" w:rsidP="00605FB1">
      <w:pPr>
        <w:shd w:val="clear" w:color="auto" w:fill="FFFFFF"/>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proofErr w:type="spellStart"/>
      <w:r w:rsidR="006E29D3" w:rsidRPr="00973C0A">
        <w:rPr>
          <w:rFonts w:ascii="Times New Roman" w:hAnsi="Times New Roman" w:cs="Times New Roman"/>
          <w:color w:val="000000"/>
          <w:sz w:val="28"/>
          <w:szCs w:val="28"/>
        </w:rPr>
        <w:t>оціального</w:t>
      </w:r>
      <w:proofErr w:type="spellEnd"/>
      <w:r>
        <w:rPr>
          <w:rFonts w:ascii="Times New Roman" w:hAnsi="Times New Roman" w:cs="Times New Roman"/>
          <w:color w:val="000000"/>
          <w:sz w:val="28"/>
          <w:szCs w:val="28"/>
          <w:lang w:val="uk-UA"/>
        </w:rPr>
        <w:t xml:space="preserve"> </w:t>
      </w:r>
      <w:proofErr w:type="spellStart"/>
      <w:r w:rsidR="006E29D3" w:rsidRPr="00973C0A">
        <w:rPr>
          <w:rFonts w:ascii="Times New Roman" w:hAnsi="Times New Roman" w:cs="Times New Roman"/>
          <w:color w:val="000000"/>
          <w:sz w:val="28"/>
          <w:szCs w:val="28"/>
        </w:rPr>
        <w:t>захисту</w:t>
      </w:r>
      <w:proofErr w:type="spellEnd"/>
      <w:r w:rsidR="006E29D3" w:rsidRPr="00973C0A">
        <w:rPr>
          <w:rFonts w:ascii="Times New Roman" w:hAnsi="Times New Roman" w:cs="Times New Roman"/>
          <w:color w:val="000000"/>
          <w:sz w:val="28"/>
          <w:szCs w:val="28"/>
        </w:rPr>
        <w:t xml:space="preserve"> </w:t>
      </w:r>
      <w:proofErr w:type="spellStart"/>
      <w:r w:rsidR="006E29D3" w:rsidRPr="00973C0A">
        <w:rPr>
          <w:rFonts w:ascii="Times New Roman" w:hAnsi="Times New Roman" w:cs="Times New Roman"/>
          <w:color w:val="000000"/>
          <w:sz w:val="28"/>
          <w:szCs w:val="28"/>
        </w:rPr>
        <w:t>населення</w:t>
      </w:r>
      <w:proofErr w:type="spellEnd"/>
      <w:r w:rsidR="006E29D3" w:rsidRPr="00973C0A">
        <w:rPr>
          <w:rFonts w:ascii="Times New Roman" w:hAnsi="Times New Roman" w:cs="Times New Roman"/>
          <w:color w:val="000000"/>
          <w:sz w:val="28"/>
          <w:szCs w:val="28"/>
        </w:rPr>
        <w:t xml:space="preserve"> </w:t>
      </w:r>
    </w:p>
    <w:p w:rsidR="008A5DF7" w:rsidRPr="00615DEC" w:rsidRDefault="006E29D3" w:rsidP="0068466C">
      <w:pPr>
        <w:shd w:val="clear" w:color="auto" w:fill="FFFFFF"/>
        <w:rPr>
          <w:rFonts w:ascii="Times New Roman" w:eastAsia="Times New Roman" w:hAnsi="Times New Roman" w:cs="Times New Roman"/>
          <w:sz w:val="28"/>
          <w:szCs w:val="28"/>
          <w:lang w:val="uk-UA"/>
        </w:rPr>
      </w:pPr>
      <w:proofErr w:type="spellStart"/>
      <w:r w:rsidRPr="00973C0A">
        <w:rPr>
          <w:rFonts w:ascii="Times New Roman" w:hAnsi="Times New Roman" w:cs="Times New Roman"/>
          <w:color w:val="000000"/>
          <w:sz w:val="28"/>
          <w:szCs w:val="28"/>
        </w:rPr>
        <w:t>райдержадміністрації</w:t>
      </w:r>
      <w:proofErr w:type="spellEnd"/>
      <w:r w:rsidRPr="00973C0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        </w:t>
      </w:r>
      <w:r w:rsidR="00605FB1">
        <w:rPr>
          <w:rFonts w:ascii="Times New Roman" w:hAnsi="Times New Roman" w:cs="Times New Roman"/>
          <w:color w:val="000000"/>
          <w:sz w:val="28"/>
          <w:szCs w:val="28"/>
          <w:lang w:val="uk-UA"/>
        </w:rPr>
        <w:t xml:space="preserve">                                  </w:t>
      </w:r>
      <w:r w:rsidRPr="00973C0A">
        <w:rPr>
          <w:rFonts w:ascii="Times New Roman" w:hAnsi="Times New Roman" w:cs="Times New Roman"/>
          <w:color w:val="000000"/>
          <w:sz w:val="28"/>
          <w:szCs w:val="28"/>
        </w:rPr>
        <w:t xml:space="preserve">  </w:t>
      </w:r>
      <w:proofErr w:type="spellStart"/>
      <w:r w:rsidRPr="00973C0A">
        <w:rPr>
          <w:rFonts w:ascii="Times New Roman" w:hAnsi="Times New Roman" w:cs="Times New Roman"/>
          <w:color w:val="000000"/>
          <w:sz w:val="28"/>
          <w:szCs w:val="28"/>
        </w:rPr>
        <w:t>Юрій</w:t>
      </w:r>
      <w:proofErr w:type="spellEnd"/>
      <w:r w:rsidRPr="00973C0A">
        <w:rPr>
          <w:rFonts w:ascii="Times New Roman" w:hAnsi="Times New Roman" w:cs="Times New Roman"/>
          <w:color w:val="000000"/>
          <w:sz w:val="28"/>
          <w:szCs w:val="28"/>
        </w:rPr>
        <w:t xml:space="preserve"> Т</w:t>
      </w:r>
      <w:r>
        <w:rPr>
          <w:rFonts w:ascii="Times New Roman" w:hAnsi="Times New Roman" w:cs="Times New Roman"/>
          <w:color w:val="000000"/>
          <w:sz w:val="28"/>
          <w:szCs w:val="28"/>
          <w:lang w:val="uk-UA"/>
        </w:rPr>
        <w:t xml:space="preserve">РОХИМЧУК  </w:t>
      </w:r>
    </w:p>
    <w:sectPr w:rsidR="008A5DF7" w:rsidRPr="00615DEC" w:rsidSect="00C17CDF">
      <w:pgSz w:w="11906" w:h="16838"/>
      <w:pgMar w:top="993" w:right="566"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647" w:rsidRDefault="00D95647" w:rsidP="008568E6">
      <w:r>
        <w:separator/>
      </w:r>
    </w:p>
  </w:endnote>
  <w:endnote w:type="continuationSeparator" w:id="0">
    <w:p w:rsidR="00D95647" w:rsidRDefault="00D95647" w:rsidP="00856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647" w:rsidRDefault="00D95647" w:rsidP="008568E6">
      <w:r>
        <w:separator/>
      </w:r>
    </w:p>
  </w:footnote>
  <w:footnote w:type="continuationSeparator" w:id="0">
    <w:p w:rsidR="00D95647" w:rsidRDefault="00D95647" w:rsidP="008568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4662E"/>
    <w:multiLevelType w:val="hybridMultilevel"/>
    <w:tmpl w:val="9132931A"/>
    <w:lvl w:ilvl="0" w:tplc="61AA39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EC20DE9"/>
    <w:multiLevelType w:val="hybridMultilevel"/>
    <w:tmpl w:val="CE84331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30EE6782"/>
    <w:multiLevelType w:val="multilevel"/>
    <w:tmpl w:val="65DAB7E2"/>
    <w:lvl w:ilvl="0">
      <w:start w:val="1"/>
      <w:numFmt w:val="decimal"/>
      <w:lvlText w:val="%1."/>
      <w:lvlJc w:val="left"/>
      <w:pPr>
        <w:ind w:left="435" w:hanging="435"/>
      </w:pPr>
    </w:lvl>
    <w:lvl w:ilvl="1">
      <w:start w:val="1"/>
      <w:numFmt w:val="decimal"/>
      <w:lvlText w:val="%1.%2."/>
      <w:lvlJc w:val="left"/>
      <w:pPr>
        <w:ind w:left="578" w:hanging="720"/>
      </w:pPr>
    </w:lvl>
    <w:lvl w:ilvl="2">
      <w:start w:val="1"/>
      <w:numFmt w:val="decimal"/>
      <w:lvlText w:val="%1.%2.%3."/>
      <w:lvlJc w:val="left"/>
      <w:pPr>
        <w:ind w:left="436" w:hanging="720"/>
      </w:pPr>
    </w:lvl>
    <w:lvl w:ilvl="3">
      <w:start w:val="1"/>
      <w:numFmt w:val="decimal"/>
      <w:lvlText w:val="%1.%2.%3.%4."/>
      <w:lvlJc w:val="left"/>
      <w:pPr>
        <w:ind w:left="654" w:hanging="1080"/>
      </w:pPr>
    </w:lvl>
    <w:lvl w:ilvl="4">
      <w:start w:val="1"/>
      <w:numFmt w:val="decimal"/>
      <w:lvlText w:val="%1.%2.%3.%4.%5."/>
      <w:lvlJc w:val="left"/>
      <w:pPr>
        <w:ind w:left="512" w:hanging="1080"/>
      </w:pPr>
    </w:lvl>
    <w:lvl w:ilvl="5">
      <w:start w:val="1"/>
      <w:numFmt w:val="decimal"/>
      <w:lvlText w:val="%1.%2.%3.%4.%5.%6."/>
      <w:lvlJc w:val="left"/>
      <w:pPr>
        <w:ind w:left="730" w:hanging="1440"/>
      </w:pPr>
    </w:lvl>
    <w:lvl w:ilvl="6">
      <w:start w:val="1"/>
      <w:numFmt w:val="decimal"/>
      <w:lvlText w:val="%1.%2.%3.%4.%5.%6.%7."/>
      <w:lvlJc w:val="left"/>
      <w:pPr>
        <w:ind w:left="948" w:hanging="1800"/>
      </w:pPr>
    </w:lvl>
    <w:lvl w:ilvl="7">
      <w:start w:val="1"/>
      <w:numFmt w:val="decimal"/>
      <w:lvlText w:val="%1.%2.%3.%4.%5.%6.%7.%8."/>
      <w:lvlJc w:val="left"/>
      <w:pPr>
        <w:ind w:left="806" w:hanging="1800"/>
      </w:pPr>
    </w:lvl>
    <w:lvl w:ilvl="8">
      <w:start w:val="1"/>
      <w:numFmt w:val="decimal"/>
      <w:lvlText w:val="%1.%2.%3.%4.%5.%6.%7.%8.%9."/>
      <w:lvlJc w:val="left"/>
      <w:pPr>
        <w:ind w:left="1024" w:hanging="2160"/>
      </w:pPr>
    </w:lvl>
  </w:abstractNum>
  <w:abstractNum w:abstractNumId="3">
    <w:nsid w:val="3D385732"/>
    <w:multiLevelType w:val="hybridMultilevel"/>
    <w:tmpl w:val="427613CA"/>
    <w:lvl w:ilvl="0" w:tplc="49802BD8">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456E54CB"/>
    <w:multiLevelType w:val="hybridMultilevel"/>
    <w:tmpl w:val="9132931A"/>
    <w:lvl w:ilvl="0" w:tplc="61AA3988">
      <w:start w:val="1"/>
      <w:numFmt w:val="decimal"/>
      <w:lvlText w:val="%1."/>
      <w:lvlJc w:val="left"/>
      <w:pPr>
        <w:ind w:left="360"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53762498"/>
    <w:multiLevelType w:val="hybridMultilevel"/>
    <w:tmpl w:val="4712011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629D79B4"/>
    <w:multiLevelType w:val="hybridMultilevel"/>
    <w:tmpl w:val="1B74B946"/>
    <w:lvl w:ilvl="0" w:tplc="82FEC8B4">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7">
    <w:nsid w:val="72B85498"/>
    <w:multiLevelType w:val="hybridMultilevel"/>
    <w:tmpl w:val="F88468DC"/>
    <w:lvl w:ilvl="0" w:tplc="2E68A726">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8">
    <w:nsid w:val="766D7AD7"/>
    <w:multiLevelType w:val="hybridMultilevel"/>
    <w:tmpl w:val="5B765700"/>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9">
    <w:nsid w:val="785809CA"/>
    <w:multiLevelType w:val="hybridMultilevel"/>
    <w:tmpl w:val="4E18554C"/>
    <w:lvl w:ilvl="0" w:tplc="D7EE6BF0">
      <w:start w:val="1"/>
      <w:numFmt w:val="decimal"/>
      <w:lvlText w:val="%1."/>
      <w:lvlJc w:val="left"/>
      <w:pPr>
        <w:ind w:left="1528" w:hanging="960"/>
      </w:pPr>
      <w:rPr>
        <w:rFonts w:ascii="Times New Roman" w:eastAsia="Times New Roman" w:hAnsi="Times New Roman" w:cs="Times New Roman"/>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nsid w:val="7EE30ED1"/>
    <w:multiLevelType w:val="hybridMultilevel"/>
    <w:tmpl w:val="9F946CC2"/>
    <w:lvl w:ilvl="0" w:tplc="B4886E0E">
      <w:start w:val="1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6"/>
  </w:num>
  <w:num w:numId="6">
    <w:abstractNumId w:val="7"/>
  </w:num>
  <w:num w:numId="7">
    <w:abstractNumId w:val="4"/>
  </w:num>
  <w:num w:numId="8">
    <w:abstractNumId w:val="3"/>
  </w:num>
  <w:num w:numId="9">
    <w:abstractNumId w:val="0"/>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
  <w:rsids>
    <w:rsidRoot w:val="00706FFB"/>
    <w:rsid w:val="00000826"/>
    <w:rsid w:val="00000FBC"/>
    <w:rsid w:val="000070AC"/>
    <w:rsid w:val="0001016B"/>
    <w:rsid w:val="0001046E"/>
    <w:rsid w:val="00010D5A"/>
    <w:rsid w:val="00015A50"/>
    <w:rsid w:val="00020D87"/>
    <w:rsid w:val="0003495A"/>
    <w:rsid w:val="00036BC7"/>
    <w:rsid w:val="00036F33"/>
    <w:rsid w:val="00044D1F"/>
    <w:rsid w:val="00051F73"/>
    <w:rsid w:val="00052860"/>
    <w:rsid w:val="00055E1B"/>
    <w:rsid w:val="000561B2"/>
    <w:rsid w:val="000604D8"/>
    <w:rsid w:val="000613FB"/>
    <w:rsid w:val="00074568"/>
    <w:rsid w:val="0007561A"/>
    <w:rsid w:val="000770B1"/>
    <w:rsid w:val="000804A5"/>
    <w:rsid w:val="0008117F"/>
    <w:rsid w:val="00084BB2"/>
    <w:rsid w:val="00094A9C"/>
    <w:rsid w:val="000A10A5"/>
    <w:rsid w:val="000A738D"/>
    <w:rsid w:val="000B0AC7"/>
    <w:rsid w:val="000B2C7B"/>
    <w:rsid w:val="000B440F"/>
    <w:rsid w:val="000C454A"/>
    <w:rsid w:val="000D493F"/>
    <w:rsid w:val="000D73B9"/>
    <w:rsid w:val="000E1891"/>
    <w:rsid w:val="000E2105"/>
    <w:rsid w:val="00101FB2"/>
    <w:rsid w:val="00102454"/>
    <w:rsid w:val="00102F7D"/>
    <w:rsid w:val="00110BBC"/>
    <w:rsid w:val="00116BF4"/>
    <w:rsid w:val="00116CA1"/>
    <w:rsid w:val="00120A18"/>
    <w:rsid w:val="00120C28"/>
    <w:rsid w:val="00121951"/>
    <w:rsid w:val="00127187"/>
    <w:rsid w:val="00137E66"/>
    <w:rsid w:val="00140EFD"/>
    <w:rsid w:val="00144546"/>
    <w:rsid w:val="00145D32"/>
    <w:rsid w:val="00147087"/>
    <w:rsid w:val="00152AB6"/>
    <w:rsid w:val="001547FA"/>
    <w:rsid w:val="0015621D"/>
    <w:rsid w:val="0016491A"/>
    <w:rsid w:val="001711BB"/>
    <w:rsid w:val="00171C80"/>
    <w:rsid w:val="001763D3"/>
    <w:rsid w:val="00182B8F"/>
    <w:rsid w:val="001862F5"/>
    <w:rsid w:val="00191709"/>
    <w:rsid w:val="00195296"/>
    <w:rsid w:val="001A6297"/>
    <w:rsid w:val="001C0F3A"/>
    <w:rsid w:val="001C2395"/>
    <w:rsid w:val="001D33F6"/>
    <w:rsid w:val="001D56A9"/>
    <w:rsid w:val="001D5EF3"/>
    <w:rsid w:val="001E348D"/>
    <w:rsid w:val="001E5FE7"/>
    <w:rsid w:val="001E76BF"/>
    <w:rsid w:val="001E7C79"/>
    <w:rsid w:val="001F0B1E"/>
    <w:rsid w:val="001F6DE1"/>
    <w:rsid w:val="001F7555"/>
    <w:rsid w:val="001F7933"/>
    <w:rsid w:val="00204A50"/>
    <w:rsid w:val="00204B8A"/>
    <w:rsid w:val="00210669"/>
    <w:rsid w:val="00210DA2"/>
    <w:rsid w:val="00213616"/>
    <w:rsid w:val="002139E1"/>
    <w:rsid w:val="00215960"/>
    <w:rsid w:val="00215E9F"/>
    <w:rsid w:val="00216F66"/>
    <w:rsid w:val="0021791C"/>
    <w:rsid w:val="00223FFC"/>
    <w:rsid w:val="00232306"/>
    <w:rsid w:val="00232640"/>
    <w:rsid w:val="00232764"/>
    <w:rsid w:val="00240200"/>
    <w:rsid w:val="0024212E"/>
    <w:rsid w:val="00244CF7"/>
    <w:rsid w:val="0024715C"/>
    <w:rsid w:val="00250FBC"/>
    <w:rsid w:val="0025127D"/>
    <w:rsid w:val="002520D6"/>
    <w:rsid w:val="002551D8"/>
    <w:rsid w:val="00261D70"/>
    <w:rsid w:val="00270CFE"/>
    <w:rsid w:val="00284E3A"/>
    <w:rsid w:val="00285714"/>
    <w:rsid w:val="002901D3"/>
    <w:rsid w:val="00292A93"/>
    <w:rsid w:val="00292B6C"/>
    <w:rsid w:val="002960EB"/>
    <w:rsid w:val="002A01C6"/>
    <w:rsid w:val="002A1699"/>
    <w:rsid w:val="002A1A45"/>
    <w:rsid w:val="002A3056"/>
    <w:rsid w:val="002A44C5"/>
    <w:rsid w:val="002A6AD9"/>
    <w:rsid w:val="002A74AB"/>
    <w:rsid w:val="002A790D"/>
    <w:rsid w:val="002A7D96"/>
    <w:rsid w:val="002B2D28"/>
    <w:rsid w:val="002B34A2"/>
    <w:rsid w:val="002C2085"/>
    <w:rsid w:val="002C20AC"/>
    <w:rsid w:val="002C517A"/>
    <w:rsid w:val="002D1E90"/>
    <w:rsid w:val="002D4ECA"/>
    <w:rsid w:val="002E4FA1"/>
    <w:rsid w:val="002E5387"/>
    <w:rsid w:val="002F2EEE"/>
    <w:rsid w:val="002F3806"/>
    <w:rsid w:val="002F52A1"/>
    <w:rsid w:val="002F6540"/>
    <w:rsid w:val="002F6BC0"/>
    <w:rsid w:val="00301FC6"/>
    <w:rsid w:val="00303D05"/>
    <w:rsid w:val="00304266"/>
    <w:rsid w:val="00304893"/>
    <w:rsid w:val="00306278"/>
    <w:rsid w:val="00311452"/>
    <w:rsid w:val="003132D6"/>
    <w:rsid w:val="003177C7"/>
    <w:rsid w:val="003205D1"/>
    <w:rsid w:val="00323ACB"/>
    <w:rsid w:val="00326C58"/>
    <w:rsid w:val="00336BD5"/>
    <w:rsid w:val="00340179"/>
    <w:rsid w:val="00345EC7"/>
    <w:rsid w:val="0035101A"/>
    <w:rsid w:val="00357C9B"/>
    <w:rsid w:val="00360A95"/>
    <w:rsid w:val="003639B6"/>
    <w:rsid w:val="0036667D"/>
    <w:rsid w:val="00375BD3"/>
    <w:rsid w:val="003767C0"/>
    <w:rsid w:val="00384383"/>
    <w:rsid w:val="00384D15"/>
    <w:rsid w:val="003909A0"/>
    <w:rsid w:val="00391373"/>
    <w:rsid w:val="00396F9D"/>
    <w:rsid w:val="003A1BD8"/>
    <w:rsid w:val="003A2E45"/>
    <w:rsid w:val="003A50E8"/>
    <w:rsid w:val="003A7F23"/>
    <w:rsid w:val="003B02C8"/>
    <w:rsid w:val="003B2E0E"/>
    <w:rsid w:val="003C1038"/>
    <w:rsid w:val="003C1E2B"/>
    <w:rsid w:val="003C7943"/>
    <w:rsid w:val="003D0DA4"/>
    <w:rsid w:val="003D28E8"/>
    <w:rsid w:val="003D2945"/>
    <w:rsid w:val="003D4289"/>
    <w:rsid w:val="003D660C"/>
    <w:rsid w:val="003E2D15"/>
    <w:rsid w:val="003F03C2"/>
    <w:rsid w:val="003F2749"/>
    <w:rsid w:val="00403DA5"/>
    <w:rsid w:val="00404E8B"/>
    <w:rsid w:val="004072E4"/>
    <w:rsid w:val="00407C57"/>
    <w:rsid w:val="00411976"/>
    <w:rsid w:val="00412897"/>
    <w:rsid w:val="004159DE"/>
    <w:rsid w:val="00415CA5"/>
    <w:rsid w:val="00424B23"/>
    <w:rsid w:val="00425156"/>
    <w:rsid w:val="00425195"/>
    <w:rsid w:val="00427154"/>
    <w:rsid w:val="00437707"/>
    <w:rsid w:val="00437852"/>
    <w:rsid w:val="00441493"/>
    <w:rsid w:val="00443251"/>
    <w:rsid w:val="004475FD"/>
    <w:rsid w:val="00452284"/>
    <w:rsid w:val="00454666"/>
    <w:rsid w:val="00455A84"/>
    <w:rsid w:val="00456257"/>
    <w:rsid w:val="004600FF"/>
    <w:rsid w:val="00464ADF"/>
    <w:rsid w:val="00465B89"/>
    <w:rsid w:val="00465E3C"/>
    <w:rsid w:val="00466691"/>
    <w:rsid w:val="00466771"/>
    <w:rsid w:val="0047005C"/>
    <w:rsid w:val="0047074F"/>
    <w:rsid w:val="00482607"/>
    <w:rsid w:val="004829FE"/>
    <w:rsid w:val="00483F7C"/>
    <w:rsid w:val="00485D52"/>
    <w:rsid w:val="00486D3F"/>
    <w:rsid w:val="00495215"/>
    <w:rsid w:val="004A237E"/>
    <w:rsid w:val="004B0268"/>
    <w:rsid w:val="004B1AC6"/>
    <w:rsid w:val="004B656F"/>
    <w:rsid w:val="004C05B9"/>
    <w:rsid w:val="004C32EF"/>
    <w:rsid w:val="004C77E3"/>
    <w:rsid w:val="004C792E"/>
    <w:rsid w:val="004D3EAE"/>
    <w:rsid w:val="004D4259"/>
    <w:rsid w:val="004D754B"/>
    <w:rsid w:val="004E3951"/>
    <w:rsid w:val="004E6548"/>
    <w:rsid w:val="004E7FC3"/>
    <w:rsid w:val="004F144F"/>
    <w:rsid w:val="004F4B2D"/>
    <w:rsid w:val="004F587F"/>
    <w:rsid w:val="00502176"/>
    <w:rsid w:val="00505718"/>
    <w:rsid w:val="00512DF7"/>
    <w:rsid w:val="0051329F"/>
    <w:rsid w:val="00522B92"/>
    <w:rsid w:val="00531AB5"/>
    <w:rsid w:val="00531C5B"/>
    <w:rsid w:val="00545331"/>
    <w:rsid w:val="00545618"/>
    <w:rsid w:val="005509C9"/>
    <w:rsid w:val="00551C94"/>
    <w:rsid w:val="005557A7"/>
    <w:rsid w:val="00557A84"/>
    <w:rsid w:val="00560949"/>
    <w:rsid w:val="005626E6"/>
    <w:rsid w:val="0056341C"/>
    <w:rsid w:val="0056347C"/>
    <w:rsid w:val="00566192"/>
    <w:rsid w:val="00566345"/>
    <w:rsid w:val="0057507F"/>
    <w:rsid w:val="00575B6A"/>
    <w:rsid w:val="00577252"/>
    <w:rsid w:val="00577B84"/>
    <w:rsid w:val="00577E3F"/>
    <w:rsid w:val="005905BB"/>
    <w:rsid w:val="00592B47"/>
    <w:rsid w:val="00593F1A"/>
    <w:rsid w:val="005943A2"/>
    <w:rsid w:val="005A0335"/>
    <w:rsid w:val="005A0BDF"/>
    <w:rsid w:val="005A5D4B"/>
    <w:rsid w:val="005B0269"/>
    <w:rsid w:val="005B5105"/>
    <w:rsid w:val="005C073A"/>
    <w:rsid w:val="005C0F17"/>
    <w:rsid w:val="005C3A18"/>
    <w:rsid w:val="005C51ED"/>
    <w:rsid w:val="005D194F"/>
    <w:rsid w:val="005D2892"/>
    <w:rsid w:val="005D2A1A"/>
    <w:rsid w:val="005E2A1B"/>
    <w:rsid w:val="005F3C0C"/>
    <w:rsid w:val="005F4FDF"/>
    <w:rsid w:val="005F5958"/>
    <w:rsid w:val="005F7590"/>
    <w:rsid w:val="006015A4"/>
    <w:rsid w:val="00602A5C"/>
    <w:rsid w:val="00604129"/>
    <w:rsid w:val="00605FB1"/>
    <w:rsid w:val="0060693E"/>
    <w:rsid w:val="00606FC3"/>
    <w:rsid w:val="006120F2"/>
    <w:rsid w:val="006149DD"/>
    <w:rsid w:val="00615DEC"/>
    <w:rsid w:val="0062424F"/>
    <w:rsid w:val="00626010"/>
    <w:rsid w:val="006305DF"/>
    <w:rsid w:val="00630B3E"/>
    <w:rsid w:val="00631A9D"/>
    <w:rsid w:val="00632D6C"/>
    <w:rsid w:val="00634475"/>
    <w:rsid w:val="0063522B"/>
    <w:rsid w:val="006373BC"/>
    <w:rsid w:val="00637B8D"/>
    <w:rsid w:val="00641E3A"/>
    <w:rsid w:val="00646007"/>
    <w:rsid w:val="0065131A"/>
    <w:rsid w:val="0065606B"/>
    <w:rsid w:val="006646A8"/>
    <w:rsid w:val="006658F5"/>
    <w:rsid w:val="0066641C"/>
    <w:rsid w:val="006703FF"/>
    <w:rsid w:val="00673712"/>
    <w:rsid w:val="0068177D"/>
    <w:rsid w:val="0068243A"/>
    <w:rsid w:val="006845F0"/>
    <w:rsid w:val="0068466C"/>
    <w:rsid w:val="006858E7"/>
    <w:rsid w:val="00685D86"/>
    <w:rsid w:val="00686523"/>
    <w:rsid w:val="00687EB1"/>
    <w:rsid w:val="00691BB8"/>
    <w:rsid w:val="00696F80"/>
    <w:rsid w:val="006A1DE8"/>
    <w:rsid w:val="006A4531"/>
    <w:rsid w:val="006A5E3C"/>
    <w:rsid w:val="006A6849"/>
    <w:rsid w:val="006B3E58"/>
    <w:rsid w:val="006B5501"/>
    <w:rsid w:val="006B65B1"/>
    <w:rsid w:val="006B749F"/>
    <w:rsid w:val="006C089D"/>
    <w:rsid w:val="006C09FC"/>
    <w:rsid w:val="006C1EE8"/>
    <w:rsid w:val="006C4F24"/>
    <w:rsid w:val="006D2648"/>
    <w:rsid w:val="006D354E"/>
    <w:rsid w:val="006D7A5C"/>
    <w:rsid w:val="006E29D3"/>
    <w:rsid w:val="006E3073"/>
    <w:rsid w:val="006E37A5"/>
    <w:rsid w:val="006E43EF"/>
    <w:rsid w:val="006E4FC6"/>
    <w:rsid w:val="006E5855"/>
    <w:rsid w:val="006E66EF"/>
    <w:rsid w:val="006E6BF1"/>
    <w:rsid w:val="006F1478"/>
    <w:rsid w:val="006F46B3"/>
    <w:rsid w:val="006F4DF2"/>
    <w:rsid w:val="006F7A02"/>
    <w:rsid w:val="007031B8"/>
    <w:rsid w:val="00705337"/>
    <w:rsid w:val="00705561"/>
    <w:rsid w:val="00705DCF"/>
    <w:rsid w:val="00706FFB"/>
    <w:rsid w:val="00711904"/>
    <w:rsid w:val="00720781"/>
    <w:rsid w:val="00723483"/>
    <w:rsid w:val="0072599A"/>
    <w:rsid w:val="00725A39"/>
    <w:rsid w:val="00725BD6"/>
    <w:rsid w:val="00726E7D"/>
    <w:rsid w:val="00731619"/>
    <w:rsid w:val="0073634B"/>
    <w:rsid w:val="00743A3C"/>
    <w:rsid w:val="00744131"/>
    <w:rsid w:val="0075401A"/>
    <w:rsid w:val="00756F6F"/>
    <w:rsid w:val="0075749F"/>
    <w:rsid w:val="00757B2A"/>
    <w:rsid w:val="00761163"/>
    <w:rsid w:val="00764498"/>
    <w:rsid w:val="00772086"/>
    <w:rsid w:val="0077345D"/>
    <w:rsid w:val="0077352B"/>
    <w:rsid w:val="00775843"/>
    <w:rsid w:val="00775A43"/>
    <w:rsid w:val="00780D64"/>
    <w:rsid w:val="0078254C"/>
    <w:rsid w:val="00785455"/>
    <w:rsid w:val="0078631C"/>
    <w:rsid w:val="0078659A"/>
    <w:rsid w:val="00786EF4"/>
    <w:rsid w:val="0078713F"/>
    <w:rsid w:val="007920A6"/>
    <w:rsid w:val="0079340B"/>
    <w:rsid w:val="00795DE1"/>
    <w:rsid w:val="00795FB7"/>
    <w:rsid w:val="00797B4A"/>
    <w:rsid w:val="007A1004"/>
    <w:rsid w:val="007A270B"/>
    <w:rsid w:val="007A326A"/>
    <w:rsid w:val="007A4B8B"/>
    <w:rsid w:val="007A5D65"/>
    <w:rsid w:val="007A6696"/>
    <w:rsid w:val="007B5624"/>
    <w:rsid w:val="007B5D54"/>
    <w:rsid w:val="007C1CC0"/>
    <w:rsid w:val="007C1E82"/>
    <w:rsid w:val="007C40C9"/>
    <w:rsid w:val="007C6607"/>
    <w:rsid w:val="007C7822"/>
    <w:rsid w:val="007D13AD"/>
    <w:rsid w:val="007D18D5"/>
    <w:rsid w:val="007D3D09"/>
    <w:rsid w:val="007D747E"/>
    <w:rsid w:val="007E3F21"/>
    <w:rsid w:val="007E7766"/>
    <w:rsid w:val="007E792E"/>
    <w:rsid w:val="007F2678"/>
    <w:rsid w:val="007F3953"/>
    <w:rsid w:val="007F5C87"/>
    <w:rsid w:val="007F5FF9"/>
    <w:rsid w:val="00800121"/>
    <w:rsid w:val="00802AEF"/>
    <w:rsid w:val="00802DC1"/>
    <w:rsid w:val="008031B4"/>
    <w:rsid w:val="00810D81"/>
    <w:rsid w:val="00812734"/>
    <w:rsid w:val="00817D4D"/>
    <w:rsid w:val="0082352C"/>
    <w:rsid w:val="00827FA4"/>
    <w:rsid w:val="00846CB3"/>
    <w:rsid w:val="00850289"/>
    <w:rsid w:val="008505EC"/>
    <w:rsid w:val="00850E63"/>
    <w:rsid w:val="0085214A"/>
    <w:rsid w:val="00856456"/>
    <w:rsid w:val="008568E6"/>
    <w:rsid w:val="00860A43"/>
    <w:rsid w:val="008664CE"/>
    <w:rsid w:val="00872704"/>
    <w:rsid w:val="00873C9B"/>
    <w:rsid w:val="00874AE2"/>
    <w:rsid w:val="00882524"/>
    <w:rsid w:val="00882FB9"/>
    <w:rsid w:val="0088482B"/>
    <w:rsid w:val="00885D06"/>
    <w:rsid w:val="0088696A"/>
    <w:rsid w:val="008901F0"/>
    <w:rsid w:val="00890F40"/>
    <w:rsid w:val="00892036"/>
    <w:rsid w:val="008A0175"/>
    <w:rsid w:val="008A5DF7"/>
    <w:rsid w:val="008B08AD"/>
    <w:rsid w:val="008B6531"/>
    <w:rsid w:val="008C0824"/>
    <w:rsid w:val="008C1A29"/>
    <w:rsid w:val="008C21A6"/>
    <w:rsid w:val="008C2CAE"/>
    <w:rsid w:val="008C5947"/>
    <w:rsid w:val="008C5FA1"/>
    <w:rsid w:val="008D0136"/>
    <w:rsid w:val="008D014D"/>
    <w:rsid w:val="008D5031"/>
    <w:rsid w:val="008D72C4"/>
    <w:rsid w:val="008F1163"/>
    <w:rsid w:val="008F14B7"/>
    <w:rsid w:val="008F38BB"/>
    <w:rsid w:val="008F6840"/>
    <w:rsid w:val="00903962"/>
    <w:rsid w:val="00905526"/>
    <w:rsid w:val="009060A6"/>
    <w:rsid w:val="00906280"/>
    <w:rsid w:val="00906E5B"/>
    <w:rsid w:val="00911532"/>
    <w:rsid w:val="009115FF"/>
    <w:rsid w:val="00914D8E"/>
    <w:rsid w:val="009152E7"/>
    <w:rsid w:val="009159C2"/>
    <w:rsid w:val="009251DC"/>
    <w:rsid w:val="009337FC"/>
    <w:rsid w:val="00946107"/>
    <w:rsid w:val="00946FF8"/>
    <w:rsid w:val="00950AB8"/>
    <w:rsid w:val="00951259"/>
    <w:rsid w:val="00951636"/>
    <w:rsid w:val="00952D72"/>
    <w:rsid w:val="00954294"/>
    <w:rsid w:val="00955680"/>
    <w:rsid w:val="00960CC5"/>
    <w:rsid w:val="00961769"/>
    <w:rsid w:val="00964E2B"/>
    <w:rsid w:val="009702E0"/>
    <w:rsid w:val="0097149E"/>
    <w:rsid w:val="0097154A"/>
    <w:rsid w:val="00972228"/>
    <w:rsid w:val="0097280C"/>
    <w:rsid w:val="00972A8E"/>
    <w:rsid w:val="00973C0A"/>
    <w:rsid w:val="009775E7"/>
    <w:rsid w:val="009778F5"/>
    <w:rsid w:val="00977B9D"/>
    <w:rsid w:val="009912D4"/>
    <w:rsid w:val="00994A49"/>
    <w:rsid w:val="00995EFD"/>
    <w:rsid w:val="009A2AA5"/>
    <w:rsid w:val="009A2EB5"/>
    <w:rsid w:val="009B25DD"/>
    <w:rsid w:val="009B2AED"/>
    <w:rsid w:val="009B7E51"/>
    <w:rsid w:val="009C0824"/>
    <w:rsid w:val="009C32FA"/>
    <w:rsid w:val="009C563C"/>
    <w:rsid w:val="009C7993"/>
    <w:rsid w:val="009D3660"/>
    <w:rsid w:val="009D63A3"/>
    <w:rsid w:val="009D70F1"/>
    <w:rsid w:val="009D7428"/>
    <w:rsid w:val="009D7614"/>
    <w:rsid w:val="009D79F8"/>
    <w:rsid w:val="009E2988"/>
    <w:rsid w:val="009F29D5"/>
    <w:rsid w:val="009F4BB2"/>
    <w:rsid w:val="009F7E1C"/>
    <w:rsid w:val="009F7E35"/>
    <w:rsid w:val="00A01DBB"/>
    <w:rsid w:val="00A05C4D"/>
    <w:rsid w:val="00A10882"/>
    <w:rsid w:val="00A22D63"/>
    <w:rsid w:val="00A231A6"/>
    <w:rsid w:val="00A23DDB"/>
    <w:rsid w:val="00A34E2F"/>
    <w:rsid w:val="00A35F40"/>
    <w:rsid w:val="00A3747E"/>
    <w:rsid w:val="00A41117"/>
    <w:rsid w:val="00A4112E"/>
    <w:rsid w:val="00A43816"/>
    <w:rsid w:val="00A459DB"/>
    <w:rsid w:val="00A46669"/>
    <w:rsid w:val="00A5116C"/>
    <w:rsid w:val="00A5406F"/>
    <w:rsid w:val="00A543E0"/>
    <w:rsid w:val="00A5446A"/>
    <w:rsid w:val="00A54EA1"/>
    <w:rsid w:val="00A57C3D"/>
    <w:rsid w:val="00A57FBE"/>
    <w:rsid w:val="00A654EE"/>
    <w:rsid w:val="00A66B6A"/>
    <w:rsid w:val="00A713E7"/>
    <w:rsid w:val="00A71A87"/>
    <w:rsid w:val="00A83A57"/>
    <w:rsid w:val="00A86CA9"/>
    <w:rsid w:val="00A876CD"/>
    <w:rsid w:val="00A90764"/>
    <w:rsid w:val="00A9444B"/>
    <w:rsid w:val="00A94748"/>
    <w:rsid w:val="00AA07FD"/>
    <w:rsid w:val="00AA26BA"/>
    <w:rsid w:val="00AA2704"/>
    <w:rsid w:val="00AB1DBF"/>
    <w:rsid w:val="00AB4B9B"/>
    <w:rsid w:val="00AB4C39"/>
    <w:rsid w:val="00AC3AF6"/>
    <w:rsid w:val="00AD1A05"/>
    <w:rsid w:val="00AD4D67"/>
    <w:rsid w:val="00AD6D9C"/>
    <w:rsid w:val="00AE7F38"/>
    <w:rsid w:val="00AF31AB"/>
    <w:rsid w:val="00AF4FFC"/>
    <w:rsid w:val="00AF69B6"/>
    <w:rsid w:val="00B03BCA"/>
    <w:rsid w:val="00B049DD"/>
    <w:rsid w:val="00B05042"/>
    <w:rsid w:val="00B06CEB"/>
    <w:rsid w:val="00B1085F"/>
    <w:rsid w:val="00B12C99"/>
    <w:rsid w:val="00B16807"/>
    <w:rsid w:val="00B221D3"/>
    <w:rsid w:val="00B2276A"/>
    <w:rsid w:val="00B24831"/>
    <w:rsid w:val="00B24A4B"/>
    <w:rsid w:val="00B25DEC"/>
    <w:rsid w:val="00B3233C"/>
    <w:rsid w:val="00B33794"/>
    <w:rsid w:val="00B33948"/>
    <w:rsid w:val="00B33A20"/>
    <w:rsid w:val="00B35215"/>
    <w:rsid w:val="00B36176"/>
    <w:rsid w:val="00B37123"/>
    <w:rsid w:val="00B37547"/>
    <w:rsid w:val="00B409C6"/>
    <w:rsid w:val="00B433ED"/>
    <w:rsid w:val="00B450C2"/>
    <w:rsid w:val="00B458E7"/>
    <w:rsid w:val="00B51B85"/>
    <w:rsid w:val="00B55215"/>
    <w:rsid w:val="00B55597"/>
    <w:rsid w:val="00B5562B"/>
    <w:rsid w:val="00B56BEA"/>
    <w:rsid w:val="00B60D8B"/>
    <w:rsid w:val="00B6228A"/>
    <w:rsid w:val="00B62571"/>
    <w:rsid w:val="00B63178"/>
    <w:rsid w:val="00B73610"/>
    <w:rsid w:val="00B82608"/>
    <w:rsid w:val="00B849ED"/>
    <w:rsid w:val="00B864EF"/>
    <w:rsid w:val="00B877A6"/>
    <w:rsid w:val="00B92BCD"/>
    <w:rsid w:val="00B94A99"/>
    <w:rsid w:val="00B95AB7"/>
    <w:rsid w:val="00B95E49"/>
    <w:rsid w:val="00B960C2"/>
    <w:rsid w:val="00BA3088"/>
    <w:rsid w:val="00BA3CE4"/>
    <w:rsid w:val="00BA4627"/>
    <w:rsid w:val="00BB57B6"/>
    <w:rsid w:val="00BB58E3"/>
    <w:rsid w:val="00BB72E0"/>
    <w:rsid w:val="00BC6E11"/>
    <w:rsid w:val="00BD5A80"/>
    <w:rsid w:val="00BE1737"/>
    <w:rsid w:val="00BE1C82"/>
    <w:rsid w:val="00BE6780"/>
    <w:rsid w:val="00BF219C"/>
    <w:rsid w:val="00BF230C"/>
    <w:rsid w:val="00C01B53"/>
    <w:rsid w:val="00C0525A"/>
    <w:rsid w:val="00C05711"/>
    <w:rsid w:val="00C05929"/>
    <w:rsid w:val="00C10928"/>
    <w:rsid w:val="00C1562C"/>
    <w:rsid w:val="00C17CDF"/>
    <w:rsid w:val="00C21198"/>
    <w:rsid w:val="00C223BC"/>
    <w:rsid w:val="00C22EE9"/>
    <w:rsid w:val="00C26F5D"/>
    <w:rsid w:val="00C271CB"/>
    <w:rsid w:val="00C30413"/>
    <w:rsid w:val="00C350AD"/>
    <w:rsid w:val="00C3530B"/>
    <w:rsid w:val="00C35D9F"/>
    <w:rsid w:val="00C35F8F"/>
    <w:rsid w:val="00C37F04"/>
    <w:rsid w:val="00C402EF"/>
    <w:rsid w:val="00C426C7"/>
    <w:rsid w:val="00C51A1D"/>
    <w:rsid w:val="00C52D71"/>
    <w:rsid w:val="00C55183"/>
    <w:rsid w:val="00C62FBE"/>
    <w:rsid w:val="00C634EE"/>
    <w:rsid w:val="00C64813"/>
    <w:rsid w:val="00C6488A"/>
    <w:rsid w:val="00C6607F"/>
    <w:rsid w:val="00C661AD"/>
    <w:rsid w:val="00C70C00"/>
    <w:rsid w:val="00C71658"/>
    <w:rsid w:val="00C76650"/>
    <w:rsid w:val="00C817C0"/>
    <w:rsid w:val="00C85253"/>
    <w:rsid w:val="00C8527F"/>
    <w:rsid w:val="00C908E5"/>
    <w:rsid w:val="00C9358B"/>
    <w:rsid w:val="00CA3A37"/>
    <w:rsid w:val="00CA3CB6"/>
    <w:rsid w:val="00CA407C"/>
    <w:rsid w:val="00CA6B44"/>
    <w:rsid w:val="00CA7EEB"/>
    <w:rsid w:val="00CB249F"/>
    <w:rsid w:val="00CB3633"/>
    <w:rsid w:val="00CB43F5"/>
    <w:rsid w:val="00CB622C"/>
    <w:rsid w:val="00CB72EF"/>
    <w:rsid w:val="00CC1BAE"/>
    <w:rsid w:val="00CC3DCE"/>
    <w:rsid w:val="00CC53CF"/>
    <w:rsid w:val="00CD11C4"/>
    <w:rsid w:val="00CD1D73"/>
    <w:rsid w:val="00CD2F87"/>
    <w:rsid w:val="00CD44BF"/>
    <w:rsid w:val="00CE2B7C"/>
    <w:rsid w:val="00CE4F12"/>
    <w:rsid w:val="00CE5FF6"/>
    <w:rsid w:val="00CE6325"/>
    <w:rsid w:val="00CF5443"/>
    <w:rsid w:val="00CF6C9F"/>
    <w:rsid w:val="00D0107D"/>
    <w:rsid w:val="00D03596"/>
    <w:rsid w:val="00D04224"/>
    <w:rsid w:val="00D042BF"/>
    <w:rsid w:val="00D070EE"/>
    <w:rsid w:val="00D127F1"/>
    <w:rsid w:val="00D1328F"/>
    <w:rsid w:val="00D14380"/>
    <w:rsid w:val="00D147F1"/>
    <w:rsid w:val="00D220FB"/>
    <w:rsid w:val="00D33340"/>
    <w:rsid w:val="00D35188"/>
    <w:rsid w:val="00D36143"/>
    <w:rsid w:val="00D36E64"/>
    <w:rsid w:val="00D4599B"/>
    <w:rsid w:val="00D47EA3"/>
    <w:rsid w:val="00D5059A"/>
    <w:rsid w:val="00D50E52"/>
    <w:rsid w:val="00D537C7"/>
    <w:rsid w:val="00D549E0"/>
    <w:rsid w:val="00D54E90"/>
    <w:rsid w:val="00D5591C"/>
    <w:rsid w:val="00D6482C"/>
    <w:rsid w:val="00D72A61"/>
    <w:rsid w:val="00D72E20"/>
    <w:rsid w:val="00D73AAA"/>
    <w:rsid w:val="00D7602F"/>
    <w:rsid w:val="00D81DC2"/>
    <w:rsid w:val="00D82B2A"/>
    <w:rsid w:val="00D9023C"/>
    <w:rsid w:val="00D93052"/>
    <w:rsid w:val="00D932BB"/>
    <w:rsid w:val="00D9364E"/>
    <w:rsid w:val="00D93C1C"/>
    <w:rsid w:val="00D94629"/>
    <w:rsid w:val="00D95647"/>
    <w:rsid w:val="00D95E78"/>
    <w:rsid w:val="00D96F6E"/>
    <w:rsid w:val="00DA20D8"/>
    <w:rsid w:val="00DA3C79"/>
    <w:rsid w:val="00DA4B55"/>
    <w:rsid w:val="00DA60D0"/>
    <w:rsid w:val="00DB0E80"/>
    <w:rsid w:val="00DB36F9"/>
    <w:rsid w:val="00DB3E5C"/>
    <w:rsid w:val="00DB4E87"/>
    <w:rsid w:val="00DC0D90"/>
    <w:rsid w:val="00DC32F3"/>
    <w:rsid w:val="00DC6B6D"/>
    <w:rsid w:val="00DD03F6"/>
    <w:rsid w:val="00DD3374"/>
    <w:rsid w:val="00DD33A1"/>
    <w:rsid w:val="00DE024D"/>
    <w:rsid w:val="00DE2898"/>
    <w:rsid w:val="00DE511F"/>
    <w:rsid w:val="00DF007B"/>
    <w:rsid w:val="00DF2501"/>
    <w:rsid w:val="00DF5510"/>
    <w:rsid w:val="00DF7FC9"/>
    <w:rsid w:val="00E15BB4"/>
    <w:rsid w:val="00E200B9"/>
    <w:rsid w:val="00E23FCD"/>
    <w:rsid w:val="00E250F7"/>
    <w:rsid w:val="00E26896"/>
    <w:rsid w:val="00E3226F"/>
    <w:rsid w:val="00E32496"/>
    <w:rsid w:val="00E33B9C"/>
    <w:rsid w:val="00E343AB"/>
    <w:rsid w:val="00E346F4"/>
    <w:rsid w:val="00E347C8"/>
    <w:rsid w:val="00E35AF4"/>
    <w:rsid w:val="00E3660F"/>
    <w:rsid w:val="00E37E46"/>
    <w:rsid w:val="00E46296"/>
    <w:rsid w:val="00E477F7"/>
    <w:rsid w:val="00E55C6F"/>
    <w:rsid w:val="00E60728"/>
    <w:rsid w:val="00E65E3E"/>
    <w:rsid w:val="00E66D06"/>
    <w:rsid w:val="00E71C84"/>
    <w:rsid w:val="00E72AB9"/>
    <w:rsid w:val="00E80073"/>
    <w:rsid w:val="00E80E0C"/>
    <w:rsid w:val="00E83473"/>
    <w:rsid w:val="00E85CB5"/>
    <w:rsid w:val="00E8704B"/>
    <w:rsid w:val="00E87563"/>
    <w:rsid w:val="00E97575"/>
    <w:rsid w:val="00E97EB4"/>
    <w:rsid w:val="00EA041F"/>
    <w:rsid w:val="00EA7035"/>
    <w:rsid w:val="00EA7CE8"/>
    <w:rsid w:val="00EB7B50"/>
    <w:rsid w:val="00ED016F"/>
    <w:rsid w:val="00ED28F4"/>
    <w:rsid w:val="00ED6268"/>
    <w:rsid w:val="00EE097E"/>
    <w:rsid w:val="00EE307C"/>
    <w:rsid w:val="00EE39F9"/>
    <w:rsid w:val="00EE3B03"/>
    <w:rsid w:val="00F01095"/>
    <w:rsid w:val="00F05AB6"/>
    <w:rsid w:val="00F05F2E"/>
    <w:rsid w:val="00F13624"/>
    <w:rsid w:val="00F1397B"/>
    <w:rsid w:val="00F147EC"/>
    <w:rsid w:val="00F15DC8"/>
    <w:rsid w:val="00F212B5"/>
    <w:rsid w:val="00F31D07"/>
    <w:rsid w:val="00F33305"/>
    <w:rsid w:val="00F4066B"/>
    <w:rsid w:val="00F553E2"/>
    <w:rsid w:val="00F6101B"/>
    <w:rsid w:val="00F61692"/>
    <w:rsid w:val="00F648F7"/>
    <w:rsid w:val="00F7210A"/>
    <w:rsid w:val="00F726F7"/>
    <w:rsid w:val="00F74313"/>
    <w:rsid w:val="00F76CC4"/>
    <w:rsid w:val="00F76E9D"/>
    <w:rsid w:val="00F82962"/>
    <w:rsid w:val="00F84A2E"/>
    <w:rsid w:val="00F8626C"/>
    <w:rsid w:val="00F92999"/>
    <w:rsid w:val="00F92F5B"/>
    <w:rsid w:val="00F93204"/>
    <w:rsid w:val="00F941B3"/>
    <w:rsid w:val="00FA1AAD"/>
    <w:rsid w:val="00FA4289"/>
    <w:rsid w:val="00FB2355"/>
    <w:rsid w:val="00FB3752"/>
    <w:rsid w:val="00FC082A"/>
    <w:rsid w:val="00FC2791"/>
    <w:rsid w:val="00FC5A11"/>
    <w:rsid w:val="00FC5C9E"/>
    <w:rsid w:val="00FD09B0"/>
    <w:rsid w:val="00FD19A7"/>
    <w:rsid w:val="00FD2B00"/>
    <w:rsid w:val="00FE1B38"/>
    <w:rsid w:val="00FF0D49"/>
    <w:rsid w:val="00FF0EDA"/>
    <w:rsid w:val="00FF35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left="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7C7"/>
  </w:style>
  <w:style w:type="paragraph" w:styleId="1">
    <w:name w:val="heading 1"/>
    <w:basedOn w:val="a"/>
    <w:next w:val="a"/>
    <w:link w:val="10"/>
    <w:uiPriority w:val="9"/>
    <w:qFormat/>
    <w:rsid w:val="00384D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7D747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06FFB"/>
    <w:pPr>
      <w:keepNext/>
      <w:outlineLvl w:val="4"/>
    </w:pPr>
    <w:rPr>
      <w:rFonts w:ascii="Times New Roman" w:eastAsia="Times New Roman" w:hAnsi="Times New Roman" w:cs="Times New Roman"/>
      <w:sz w:val="26"/>
      <w:szCs w:val="20"/>
    </w:rPr>
  </w:style>
  <w:style w:type="paragraph" w:styleId="6">
    <w:name w:val="heading 6"/>
    <w:basedOn w:val="a"/>
    <w:next w:val="a"/>
    <w:link w:val="60"/>
    <w:unhideWhenUsed/>
    <w:qFormat/>
    <w:rsid w:val="00706FFB"/>
    <w:pPr>
      <w:keepNext/>
      <w:ind w:firstLine="709"/>
      <w:jc w:val="center"/>
      <w:outlineLvl w:val="5"/>
    </w:pPr>
    <w:rPr>
      <w:rFonts w:ascii="Times New Roman" w:eastAsia="Times New Roman" w:hAnsi="Times New Roman" w:cs="Times New Roman"/>
      <w:sz w:val="26"/>
      <w:szCs w:val="20"/>
    </w:rPr>
  </w:style>
  <w:style w:type="paragraph" w:styleId="7">
    <w:name w:val="heading 7"/>
    <w:basedOn w:val="a"/>
    <w:next w:val="a"/>
    <w:link w:val="70"/>
    <w:unhideWhenUsed/>
    <w:qFormat/>
    <w:rsid w:val="00706FFB"/>
    <w:pPr>
      <w:keepNext/>
      <w:outlineLvl w:val="6"/>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06FFB"/>
    <w:rPr>
      <w:rFonts w:ascii="Times New Roman" w:eastAsia="Times New Roman" w:hAnsi="Times New Roman" w:cs="Times New Roman"/>
      <w:sz w:val="26"/>
      <w:szCs w:val="20"/>
      <w:lang w:val="ru-RU"/>
    </w:rPr>
  </w:style>
  <w:style w:type="character" w:customStyle="1" w:styleId="60">
    <w:name w:val="Заголовок 6 Знак"/>
    <w:basedOn w:val="a0"/>
    <w:link w:val="6"/>
    <w:rsid w:val="00706FFB"/>
    <w:rPr>
      <w:rFonts w:ascii="Times New Roman" w:eastAsia="Times New Roman" w:hAnsi="Times New Roman" w:cs="Times New Roman"/>
      <w:sz w:val="26"/>
      <w:szCs w:val="20"/>
      <w:lang w:val="ru-RU"/>
    </w:rPr>
  </w:style>
  <w:style w:type="character" w:customStyle="1" w:styleId="70">
    <w:name w:val="Заголовок 7 Знак"/>
    <w:basedOn w:val="a0"/>
    <w:link w:val="7"/>
    <w:rsid w:val="00706FFB"/>
    <w:rPr>
      <w:rFonts w:ascii="Times New Roman" w:eastAsia="Times New Roman" w:hAnsi="Times New Roman" w:cs="Times New Roman"/>
      <w:sz w:val="26"/>
      <w:szCs w:val="20"/>
    </w:rPr>
  </w:style>
  <w:style w:type="paragraph" w:styleId="HTML">
    <w:name w:val="HTML Preformatted"/>
    <w:basedOn w:val="a"/>
    <w:link w:val="HTML0"/>
    <w:uiPriority w:val="99"/>
    <w:unhideWhenUsed/>
    <w:qFormat/>
    <w:rsid w:val="0070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06FFB"/>
    <w:rPr>
      <w:rFonts w:ascii="Courier New" w:eastAsia="Times New Roman" w:hAnsi="Courier New" w:cs="Courier New"/>
      <w:sz w:val="20"/>
      <w:szCs w:val="20"/>
    </w:rPr>
  </w:style>
  <w:style w:type="paragraph" w:styleId="a3">
    <w:name w:val="Body Text"/>
    <w:basedOn w:val="a"/>
    <w:link w:val="a4"/>
    <w:unhideWhenUsed/>
    <w:rsid w:val="00706FFB"/>
    <w:pPr>
      <w:jc w:val="center"/>
    </w:pPr>
    <w:rPr>
      <w:rFonts w:ascii="Times New Roman" w:eastAsia="Times New Roman" w:hAnsi="Times New Roman" w:cs="Times New Roman"/>
      <w:sz w:val="40"/>
      <w:szCs w:val="20"/>
    </w:rPr>
  </w:style>
  <w:style w:type="character" w:customStyle="1" w:styleId="a4">
    <w:name w:val="Основной текст Знак"/>
    <w:basedOn w:val="a0"/>
    <w:link w:val="a3"/>
    <w:rsid w:val="00706FFB"/>
    <w:rPr>
      <w:rFonts w:ascii="Times New Roman" w:eastAsia="Times New Roman" w:hAnsi="Times New Roman" w:cs="Times New Roman"/>
      <w:sz w:val="40"/>
      <w:szCs w:val="20"/>
    </w:rPr>
  </w:style>
  <w:style w:type="paragraph" w:styleId="a5">
    <w:name w:val="Body Text Indent"/>
    <w:basedOn w:val="a"/>
    <w:link w:val="a6"/>
    <w:semiHidden/>
    <w:unhideWhenUsed/>
    <w:rsid w:val="00706FFB"/>
    <w:pPr>
      <w:spacing w:line="360" w:lineRule="auto"/>
      <w:ind w:firstLine="709"/>
    </w:pPr>
    <w:rPr>
      <w:rFonts w:ascii="Times New Roman" w:eastAsia="Times New Roman" w:hAnsi="Times New Roman" w:cs="Times New Roman"/>
      <w:sz w:val="26"/>
      <w:szCs w:val="20"/>
    </w:rPr>
  </w:style>
  <w:style w:type="character" w:customStyle="1" w:styleId="a6">
    <w:name w:val="Основной текст с отступом Знак"/>
    <w:basedOn w:val="a0"/>
    <w:link w:val="a5"/>
    <w:semiHidden/>
    <w:rsid w:val="00706FFB"/>
    <w:rPr>
      <w:rFonts w:ascii="Times New Roman" w:eastAsia="Times New Roman" w:hAnsi="Times New Roman" w:cs="Times New Roman"/>
      <w:sz w:val="26"/>
      <w:szCs w:val="20"/>
      <w:lang w:val="ru-RU"/>
    </w:rPr>
  </w:style>
  <w:style w:type="character" w:customStyle="1" w:styleId="apple-converted-space">
    <w:name w:val="apple-converted-space"/>
    <w:basedOn w:val="a0"/>
    <w:rsid w:val="00706FFB"/>
  </w:style>
  <w:style w:type="character" w:customStyle="1" w:styleId="rvts9">
    <w:name w:val="rvts9"/>
    <w:basedOn w:val="a0"/>
    <w:rsid w:val="00D47EA3"/>
  </w:style>
  <w:style w:type="paragraph" w:styleId="3">
    <w:name w:val="Body Text 3"/>
    <w:basedOn w:val="a"/>
    <w:link w:val="30"/>
    <w:uiPriority w:val="99"/>
    <w:unhideWhenUsed/>
    <w:rsid w:val="00CD11C4"/>
    <w:pPr>
      <w:spacing w:after="120"/>
    </w:pPr>
    <w:rPr>
      <w:sz w:val="16"/>
      <w:szCs w:val="16"/>
    </w:rPr>
  </w:style>
  <w:style w:type="character" w:customStyle="1" w:styleId="30">
    <w:name w:val="Основной текст 3 Знак"/>
    <w:basedOn w:val="a0"/>
    <w:link w:val="3"/>
    <w:uiPriority w:val="99"/>
    <w:rsid w:val="00CD11C4"/>
    <w:rPr>
      <w:sz w:val="16"/>
      <w:szCs w:val="16"/>
    </w:rPr>
  </w:style>
  <w:style w:type="character" w:customStyle="1" w:styleId="10">
    <w:name w:val="Заголовок 1 Знак"/>
    <w:basedOn w:val="a0"/>
    <w:link w:val="1"/>
    <w:uiPriority w:val="9"/>
    <w:rsid w:val="00384D1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7D747E"/>
    <w:rPr>
      <w:rFonts w:asciiTheme="majorHAnsi" w:eastAsiaTheme="majorEastAsia" w:hAnsiTheme="majorHAnsi" w:cstheme="majorBidi"/>
      <w:b/>
      <w:bCs/>
      <w:i/>
      <w:iCs/>
      <w:color w:val="4F81BD" w:themeColor="accent1"/>
    </w:rPr>
  </w:style>
  <w:style w:type="paragraph" w:styleId="a7">
    <w:name w:val="List Paragraph"/>
    <w:basedOn w:val="a"/>
    <w:qFormat/>
    <w:rsid w:val="006015A4"/>
    <w:pPr>
      <w:ind w:left="720"/>
      <w:contextualSpacing/>
    </w:pPr>
  </w:style>
  <w:style w:type="table" w:styleId="a8">
    <w:name w:val="Table Grid"/>
    <w:basedOn w:val="a1"/>
    <w:uiPriority w:val="59"/>
    <w:rsid w:val="00E200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1">
    <w:name w:val="Основний текст (3)_"/>
    <w:basedOn w:val="a0"/>
    <w:link w:val="32"/>
    <w:rsid w:val="008D5031"/>
    <w:rPr>
      <w:rFonts w:ascii="Times New Roman" w:eastAsia="Times New Roman" w:hAnsi="Times New Roman" w:cs="Times New Roman"/>
      <w:b/>
      <w:bCs/>
      <w:i/>
      <w:iCs/>
      <w:sz w:val="28"/>
      <w:szCs w:val="28"/>
      <w:shd w:val="clear" w:color="auto" w:fill="FFFFFF"/>
    </w:rPr>
  </w:style>
  <w:style w:type="paragraph" w:customStyle="1" w:styleId="32">
    <w:name w:val="Основний текст (3)"/>
    <w:basedOn w:val="a"/>
    <w:link w:val="31"/>
    <w:rsid w:val="008D5031"/>
    <w:pPr>
      <w:widowControl w:val="0"/>
      <w:shd w:val="clear" w:color="auto" w:fill="FFFFFF"/>
      <w:spacing w:before="120" w:after="240" w:line="322" w:lineRule="exact"/>
    </w:pPr>
    <w:rPr>
      <w:rFonts w:ascii="Times New Roman" w:eastAsia="Times New Roman" w:hAnsi="Times New Roman" w:cs="Times New Roman"/>
      <w:b/>
      <w:bCs/>
      <w:i/>
      <w:iCs/>
      <w:sz w:val="28"/>
      <w:szCs w:val="28"/>
    </w:rPr>
  </w:style>
  <w:style w:type="character" w:customStyle="1" w:styleId="2">
    <w:name w:val="Заголовок №2_"/>
    <w:basedOn w:val="a0"/>
    <w:link w:val="20"/>
    <w:rsid w:val="008D5031"/>
    <w:rPr>
      <w:rFonts w:ascii="Times New Roman" w:eastAsia="Times New Roman" w:hAnsi="Times New Roman" w:cs="Times New Roman"/>
      <w:b/>
      <w:bCs/>
      <w:sz w:val="36"/>
      <w:szCs w:val="36"/>
      <w:shd w:val="clear" w:color="auto" w:fill="FFFFFF"/>
    </w:rPr>
  </w:style>
  <w:style w:type="character" w:customStyle="1" w:styleId="33">
    <w:name w:val="Заголовок №3_"/>
    <w:basedOn w:val="a0"/>
    <w:link w:val="34"/>
    <w:rsid w:val="008D5031"/>
    <w:rPr>
      <w:rFonts w:ascii="Times New Roman" w:eastAsia="Times New Roman" w:hAnsi="Times New Roman" w:cs="Times New Roman"/>
      <w:b/>
      <w:bCs/>
      <w:sz w:val="36"/>
      <w:szCs w:val="36"/>
      <w:shd w:val="clear" w:color="auto" w:fill="FFFFFF"/>
    </w:rPr>
  </w:style>
  <w:style w:type="paragraph" w:customStyle="1" w:styleId="20">
    <w:name w:val="Заголовок №2"/>
    <w:basedOn w:val="a"/>
    <w:link w:val="2"/>
    <w:rsid w:val="008D5031"/>
    <w:pPr>
      <w:widowControl w:val="0"/>
      <w:shd w:val="clear" w:color="auto" w:fill="FFFFFF"/>
      <w:spacing w:before="240" w:after="120" w:line="0" w:lineRule="atLeast"/>
      <w:jc w:val="center"/>
      <w:outlineLvl w:val="1"/>
    </w:pPr>
    <w:rPr>
      <w:rFonts w:ascii="Times New Roman" w:eastAsia="Times New Roman" w:hAnsi="Times New Roman" w:cs="Times New Roman"/>
      <w:b/>
      <w:bCs/>
      <w:sz w:val="36"/>
      <w:szCs w:val="36"/>
    </w:rPr>
  </w:style>
  <w:style w:type="paragraph" w:customStyle="1" w:styleId="34">
    <w:name w:val="Заголовок №3"/>
    <w:basedOn w:val="a"/>
    <w:link w:val="33"/>
    <w:rsid w:val="008D5031"/>
    <w:pPr>
      <w:widowControl w:val="0"/>
      <w:shd w:val="clear" w:color="auto" w:fill="FFFFFF"/>
      <w:spacing w:before="120" w:after="900" w:line="0" w:lineRule="atLeast"/>
      <w:jc w:val="center"/>
      <w:outlineLvl w:val="2"/>
    </w:pPr>
    <w:rPr>
      <w:rFonts w:ascii="Times New Roman" w:eastAsia="Times New Roman" w:hAnsi="Times New Roman" w:cs="Times New Roman"/>
      <w:b/>
      <w:bCs/>
      <w:sz w:val="36"/>
      <w:szCs w:val="36"/>
    </w:rPr>
  </w:style>
  <w:style w:type="paragraph" w:styleId="a9">
    <w:name w:val="No Spacing"/>
    <w:uiPriority w:val="1"/>
    <w:qFormat/>
    <w:rsid w:val="005B0269"/>
    <w:rPr>
      <w:rFonts w:eastAsiaTheme="minorHAnsi"/>
      <w:lang w:eastAsia="en-US"/>
    </w:rPr>
  </w:style>
  <w:style w:type="paragraph" w:styleId="aa">
    <w:name w:val="header"/>
    <w:basedOn w:val="a"/>
    <w:link w:val="ab"/>
    <w:uiPriority w:val="99"/>
    <w:semiHidden/>
    <w:unhideWhenUsed/>
    <w:rsid w:val="008568E6"/>
    <w:pPr>
      <w:tabs>
        <w:tab w:val="center" w:pos="4677"/>
        <w:tab w:val="right" w:pos="9355"/>
      </w:tabs>
    </w:pPr>
  </w:style>
  <w:style w:type="character" w:customStyle="1" w:styleId="ab">
    <w:name w:val="Верхний колонтитул Знак"/>
    <w:basedOn w:val="a0"/>
    <w:link w:val="aa"/>
    <w:uiPriority w:val="99"/>
    <w:semiHidden/>
    <w:rsid w:val="008568E6"/>
  </w:style>
  <w:style w:type="paragraph" w:styleId="ac">
    <w:name w:val="footer"/>
    <w:basedOn w:val="a"/>
    <w:link w:val="ad"/>
    <w:unhideWhenUsed/>
    <w:rsid w:val="008568E6"/>
    <w:pPr>
      <w:tabs>
        <w:tab w:val="center" w:pos="4677"/>
        <w:tab w:val="right" w:pos="9355"/>
      </w:tabs>
    </w:pPr>
  </w:style>
  <w:style w:type="character" w:customStyle="1" w:styleId="ad">
    <w:name w:val="Нижний колонтитул Знак"/>
    <w:basedOn w:val="a0"/>
    <w:link w:val="ac"/>
    <w:uiPriority w:val="99"/>
    <w:semiHidden/>
    <w:rsid w:val="008568E6"/>
  </w:style>
  <w:style w:type="paragraph" w:styleId="ae">
    <w:name w:val="Normal (Web)"/>
    <w:basedOn w:val="a"/>
    <w:uiPriority w:val="99"/>
    <w:unhideWhenUsed/>
    <w:rsid w:val="00973C0A"/>
    <w:pPr>
      <w:spacing w:before="100" w:beforeAutospacing="1" w:after="100" w:afterAutospacing="1"/>
      <w:ind w:left="0"/>
      <w:jc w:val="left"/>
    </w:pPr>
    <w:rPr>
      <w:rFonts w:ascii="Times New Roman" w:eastAsia="Times New Roman" w:hAnsi="Times New Roman" w:cs="Times New Roman"/>
      <w:sz w:val="24"/>
      <w:szCs w:val="24"/>
    </w:rPr>
  </w:style>
  <w:style w:type="paragraph" w:customStyle="1" w:styleId="rvps6">
    <w:name w:val="rvps6"/>
    <w:basedOn w:val="a"/>
    <w:rsid w:val="00AC3AF6"/>
    <w:pPr>
      <w:spacing w:before="100" w:beforeAutospacing="1" w:after="100" w:afterAutospacing="1"/>
      <w:ind w:left="0"/>
      <w:jc w:val="left"/>
    </w:pPr>
    <w:rPr>
      <w:rFonts w:ascii="Times New Roman" w:eastAsia="Times New Roman" w:hAnsi="Times New Roman" w:cs="Times New Roman"/>
      <w:sz w:val="24"/>
      <w:szCs w:val="24"/>
      <w:lang w:val="uk-UA" w:eastAsia="uk-UA"/>
    </w:rPr>
  </w:style>
  <w:style w:type="character" w:customStyle="1" w:styleId="rvts23">
    <w:name w:val="rvts23"/>
    <w:basedOn w:val="a0"/>
    <w:rsid w:val="00AC3AF6"/>
  </w:style>
  <w:style w:type="paragraph" w:customStyle="1" w:styleId="rvps2">
    <w:name w:val="rvps2"/>
    <w:basedOn w:val="a"/>
    <w:rsid w:val="00AC3AF6"/>
    <w:pPr>
      <w:spacing w:before="100" w:beforeAutospacing="1" w:after="100" w:afterAutospacing="1"/>
      <w:ind w:left="0"/>
      <w:jc w:val="left"/>
    </w:pPr>
    <w:rPr>
      <w:rFonts w:ascii="Times New Roman" w:eastAsia="Times New Roman" w:hAnsi="Times New Roman" w:cs="Times New Roman"/>
      <w:sz w:val="24"/>
      <w:szCs w:val="24"/>
      <w:lang w:val="uk-UA" w:eastAsia="uk-UA"/>
    </w:rPr>
  </w:style>
  <w:style w:type="character" w:styleId="af">
    <w:name w:val="Hyperlink"/>
    <w:uiPriority w:val="99"/>
    <w:semiHidden/>
    <w:unhideWhenUsed/>
    <w:rsid w:val="00AC3A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ind w:left="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7C7"/>
  </w:style>
  <w:style w:type="paragraph" w:styleId="1">
    <w:name w:val="heading 1"/>
    <w:basedOn w:val="a"/>
    <w:next w:val="a"/>
    <w:link w:val="10"/>
    <w:uiPriority w:val="9"/>
    <w:qFormat/>
    <w:rsid w:val="00384D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7D747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06FFB"/>
    <w:pPr>
      <w:keepNext/>
      <w:outlineLvl w:val="4"/>
    </w:pPr>
    <w:rPr>
      <w:rFonts w:ascii="Times New Roman" w:eastAsia="Times New Roman" w:hAnsi="Times New Roman" w:cs="Times New Roman"/>
      <w:sz w:val="26"/>
      <w:szCs w:val="20"/>
    </w:rPr>
  </w:style>
  <w:style w:type="paragraph" w:styleId="6">
    <w:name w:val="heading 6"/>
    <w:basedOn w:val="a"/>
    <w:next w:val="a"/>
    <w:link w:val="60"/>
    <w:unhideWhenUsed/>
    <w:qFormat/>
    <w:rsid w:val="00706FFB"/>
    <w:pPr>
      <w:keepNext/>
      <w:ind w:firstLine="709"/>
      <w:jc w:val="center"/>
      <w:outlineLvl w:val="5"/>
    </w:pPr>
    <w:rPr>
      <w:rFonts w:ascii="Times New Roman" w:eastAsia="Times New Roman" w:hAnsi="Times New Roman" w:cs="Times New Roman"/>
      <w:sz w:val="26"/>
      <w:szCs w:val="20"/>
    </w:rPr>
  </w:style>
  <w:style w:type="paragraph" w:styleId="7">
    <w:name w:val="heading 7"/>
    <w:basedOn w:val="a"/>
    <w:next w:val="a"/>
    <w:link w:val="70"/>
    <w:unhideWhenUsed/>
    <w:qFormat/>
    <w:rsid w:val="00706FFB"/>
    <w:pPr>
      <w:keepNext/>
      <w:outlineLvl w:val="6"/>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06FFB"/>
    <w:rPr>
      <w:rFonts w:ascii="Times New Roman" w:eastAsia="Times New Roman" w:hAnsi="Times New Roman" w:cs="Times New Roman"/>
      <w:sz w:val="26"/>
      <w:szCs w:val="20"/>
      <w:lang w:val="ru-RU"/>
    </w:rPr>
  </w:style>
  <w:style w:type="character" w:customStyle="1" w:styleId="60">
    <w:name w:val="Заголовок 6 Знак"/>
    <w:basedOn w:val="a0"/>
    <w:link w:val="6"/>
    <w:rsid w:val="00706FFB"/>
    <w:rPr>
      <w:rFonts w:ascii="Times New Roman" w:eastAsia="Times New Roman" w:hAnsi="Times New Roman" w:cs="Times New Roman"/>
      <w:sz w:val="26"/>
      <w:szCs w:val="20"/>
      <w:lang w:val="ru-RU"/>
    </w:rPr>
  </w:style>
  <w:style w:type="character" w:customStyle="1" w:styleId="70">
    <w:name w:val="Заголовок 7 Знак"/>
    <w:basedOn w:val="a0"/>
    <w:link w:val="7"/>
    <w:rsid w:val="00706FFB"/>
    <w:rPr>
      <w:rFonts w:ascii="Times New Roman" w:eastAsia="Times New Roman" w:hAnsi="Times New Roman" w:cs="Times New Roman"/>
      <w:sz w:val="26"/>
      <w:szCs w:val="20"/>
    </w:rPr>
  </w:style>
  <w:style w:type="paragraph" w:styleId="HTML">
    <w:name w:val="HTML Preformatted"/>
    <w:basedOn w:val="a"/>
    <w:link w:val="HTML0"/>
    <w:uiPriority w:val="99"/>
    <w:unhideWhenUsed/>
    <w:qFormat/>
    <w:rsid w:val="0070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06FFB"/>
    <w:rPr>
      <w:rFonts w:ascii="Courier New" w:eastAsia="Times New Roman" w:hAnsi="Courier New" w:cs="Courier New"/>
      <w:sz w:val="20"/>
      <w:szCs w:val="20"/>
    </w:rPr>
  </w:style>
  <w:style w:type="paragraph" w:styleId="a3">
    <w:name w:val="Body Text"/>
    <w:basedOn w:val="a"/>
    <w:link w:val="a4"/>
    <w:unhideWhenUsed/>
    <w:rsid w:val="00706FFB"/>
    <w:pPr>
      <w:jc w:val="center"/>
    </w:pPr>
    <w:rPr>
      <w:rFonts w:ascii="Times New Roman" w:eastAsia="Times New Roman" w:hAnsi="Times New Roman" w:cs="Times New Roman"/>
      <w:sz w:val="40"/>
      <w:szCs w:val="20"/>
    </w:rPr>
  </w:style>
  <w:style w:type="character" w:customStyle="1" w:styleId="a4">
    <w:name w:val="Основной текст Знак"/>
    <w:basedOn w:val="a0"/>
    <w:link w:val="a3"/>
    <w:rsid w:val="00706FFB"/>
    <w:rPr>
      <w:rFonts w:ascii="Times New Roman" w:eastAsia="Times New Roman" w:hAnsi="Times New Roman" w:cs="Times New Roman"/>
      <w:sz w:val="40"/>
      <w:szCs w:val="20"/>
    </w:rPr>
  </w:style>
  <w:style w:type="paragraph" w:styleId="a5">
    <w:name w:val="Body Text Indent"/>
    <w:basedOn w:val="a"/>
    <w:link w:val="a6"/>
    <w:semiHidden/>
    <w:unhideWhenUsed/>
    <w:rsid w:val="00706FFB"/>
    <w:pPr>
      <w:spacing w:line="360" w:lineRule="auto"/>
      <w:ind w:firstLine="709"/>
    </w:pPr>
    <w:rPr>
      <w:rFonts w:ascii="Times New Roman" w:eastAsia="Times New Roman" w:hAnsi="Times New Roman" w:cs="Times New Roman"/>
      <w:sz w:val="26"/>
      <w:szCs w:val="20"/>
    </w:rPr>
  </w:style>
  <w:style w:type="character" w:customStyle="1" w:styleId="a6">
    <w:name w:val="Основной текст с отступом Знак"/>
    <w:basedOn w:val="a0"/>
    <w:link w:val="a5"/>
    <w:semiHidden/>
    <w:rsid w:val="00706FFB"/>
    <w:rPr>
      <w:rFonts w:ascii="Times New Roman" w:eastAsia="Times New Roman" w:hAnsi="Times New Roman" w:cs="Times New Roman"/>
      <w:sz w:val="26"/>
      <w:szCs w:val="20"/>
      <w:lang w:val="ru-RU"/>
    </w:rPr>
  </w:style>
  <w:style w:type="character" w:customStyle="1" w:styleId="apple-converted-space">
    <w:name w:val="apple-converted-space"/>
    <w:basedOn w:val="a0"/>
    <w:rsid w:val="00706FFB"/>
  </w:style>
  <w:style w:type="character" w:customStyle="1" w:styleId="rvts9">
    <w:name w:val="rvts9"/>
    <w:basedOn w:val="a0"/>
    <w:rsid w:val="00D47EA3"/>
  </w:style>
  <w:style w:type="paragraph" w:styleId="3">
    <w:name w:val="Body Text 3"/>
    <w:basedOn w:val="a"/>
    <w:link w:val="30"/>
    <w:uiPriority w:val="99"/>
    <w:unhideWhenUsed/>
    <w:rsid w:val="00CD11C4"/>
    <w:pPr>
      <w:spacing w:after="120"/>
    </w:pPr>
    <w:rPr>
      <w:sz w:val="16"/>
      <w:szCs w:val="16"/>
    </w:rPr>
  </w:style>
  <w:style w:type="character" w:customStyle="1" w:styleId="30">
    <w:name w:val="Основной текст 3 Знак"/>
    <w:basedOn w:val="a0"/>
    <w:link w:val="3"/>
    <w:uiPriority w:val="99"/>
    <w:rsid w:val="00CD11C4"/>
    <w:rPr>
      <w:sz w:val="16"/>
      <w:szCs w:val="16"/>
    </w:rPr>
  </w:style>
  <w:style w:type="character" w:customStyle="1" w:styleId="10">
    <w:name w:val="Заголовок 1 Знак"/>
    <w:basedOn w:val="a0"/>
    <w:link w:val="1"/>
    <w:uiPriority w:val="9"/>
    <w:rsid w:val="00384D1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7D747E"/>
    <w:rPr>
      <w:rFonts w:asciiTheme="majorHAnsi" w:eastAsiaTheme="majorEastAsia" w:hAnsiTheme="majorHAnsi" w:cstheme="majorBidi"/>
      <w:b/>
      <w:bCs/>
      <w:i/>
      <w:iCs/>
      <w:color w:val="4F81BD" w:themeColor="accent1"/>
    </w:rPr>
  </w:style>
  <w:style w:type="paragraph" w:styleId="a7">
    <w:name w:val="List Paragraph"/>
    <w:basedOn w:val="a"/>
    <w:qFormat/>
    <w:rsid w:val="006015A4"/>
    <w:pPr>
      <w:ind w:left="720"/>
      <w:contextualSpacing/>
    </w:pPr>
  </w:style>
  <w:style w:type="table" w:styleId="a8">
    <w:name w:val="Table Grid"/>
    <w:basedOn w:val="a1"/>
    <w:uiPriority w:val="59"/>
    <w:rsid w:val="00E200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1">
    <w:name w:val="Основний текст (3)_"/>
    <w:basedOn w:val="a0"/>
    <w:link w:val="32"/>
    <w:rsid w:val="008D5031"/>
    <w:rPr>
      <w:rFonts w:ascii="Times New Roman" w:eastAsia="Times New Roman" w:hAnsi="Times New Roman" w:cs="Times New Roman"/>
      <w:b/>
      <w:bCs/>
      <w:i/>
      <w:iCs/>
      <w:sz w:val="28"/>
      <w:szCs w:val="28"/>
      <w:shd w:val="clear" w:color="auto" w:fill="FFFFFF"/>
    </w:rPr>
  </w:style>
  <w:style w:type="paragraph" w:customStyle="1" w:styleId="32">
    <w:name w:val="Основний текст (3)"/>
    <w:basedOn w:val="a"/>
    <w:link w:val="31"/>
    <w:rsid w:val="008D5031"/>
    <w:pPr>
      <w:widowControl w:val="0"/>
      <w:shd w:val="clear" w:color="auto" w:fill="FFFFFF"/>
      <w:spacing w:before="120" w:after="240" w:line="322" w:lineRule="exact"/>
    </w:pPr>
    <w:rPr>
      <w:rFonts w:ascii="Times New Roman" w:eastAsia="Times New Roman" w:hAnsi="Times New Roman" w:cs="Times New Roman"/>
      <w:b/>
      <w:bCs/>
      <w:i/>
      <w:iCs/>
      <w:sz w:val="28"/>
      <w:szCs w:val="28"/>
    </w:rPr>
  </w:style>
  <w:style w:type="character" w:customStyle="1" w:styleId="2">
    <w:name w:val="Заголовок №2_"/>
    <w:basedOn w:val="a0"/>
    <w:link w:val="20"/>
    <w:rsid w:val="008D5031"/>
    <w:rPr>
      <w:rFonts w:ascii="Times New Roman" w:eastAsia="Times New Roman" w:hAnsi="Times New Roman" w:cs="Times New Roman"/>
      <w:b/>
      <w:bCs/>
      <w:sz w:val="36"/>
      <w:szCs w:val="36"/>
      <w:shd w:val="clear" w:color="auto" w:fill="FFFFFF"/>
    </w:rPr>
  </w:style>
  <w:style w:type="character" w:customStyle="1" w:styleId="33">
    <w:name w:val="Заголовок №3_"/>
    <w:basedOn w:val="a0"/>
    <w:link w:val="34"/>
    <w:rsid w:val="008D5031"/>
    <w:rPr>
      <w:rFonts w:ascii="Times New Roman" w:eastAsia="Times New Roman" w:hAnsi="Times New Roman" w:cs="Times New Roman"/>
      <w:b/>
      <w:bCs/>
      <w:sz w:val="36"/>
      <w:szCs w:val="36"/>
      <w:shd w:val="clear" w:color="auto" w:fill="FFFFFF"/>
    </w:rPr>
  </w:style>
  <w:style w:type="paragraph" w:customStyle="1" w:styleId="20">
    <w:name w:val="Заголовок №2"/>
    <w:basedOn w:val="a"/>
    <w:link w:val="2"/>
    <w:rsid w:val="008D5031"/>
    <w:pPr>
      <w:widowControl w:val="0"/>
      <w:shd w:val="clear" w:color="auto" w:fill="FFFFFF"/>
      <w:spacing w:before="240" w:after="120" w:line="0" w:lineRule="atLeast"/>
      <w:jc w:val="center"/>
      <w:outlineLvl w:val="1"/>
    </w:pPr>
    <w:rPr>
      <w:rFonts w:ascii="Times New Roman" w:eastAsia="Times New Roman" w:hAnsi="Times New Roman" w:cs="Times New Roman"/>
      <w:b/>
      <w:bCs/>
      <w:sz w:val="36"/>
      <w:szCs w:val="36"/>
    </w:rPr>
  </w:style>
  <w:style w:type="paragraph" w:customStyle="1" w:styleId="34">
    <w:name w:val="Заголовок №3"/>
    <w:basedOn w:val="a"/>
    <w:link w:val="33"/>
    <w:rsid w:val="008D5031"/>
    <w:pPr>
      <w:widowControl w:val="0"/>
      <w:shd w:val="clear" w:color="auto" w:fill="FFFFFF"/>
      <w:spacing w:before="120" w:after="900" w:line="0" w:lineRule="atLeast"/>
      <w:jc w:val="center"/>
      <w:outlineLvl w:val="2"/>
    </w:pPr>
    <w:rPr>
      <w:rFonts w:ascii="Times New Roman" w:eastAsia="Times New Roman" w:hAnsi="Times New Roman" w:cs="Times New Roman"/>
      <w:b/>
      <w:bCs/>
      <w:sz w:val="36"/>
      <w:szCs w:val="36"/>
    </w:rPr>
  </w:style>
  <w:style w:type="paragraph" w:styleId="a9">
    <w:name w:val="No Spacing"/>
    <w:uiPriority w:val="1"/>
    <w:qFormat/>
    <w:rsid w:val="005B0269"/>
    <w:rPr>
      <w:rFonts w:eastAsiaTheme="minorHAnsi"/>
      <w:lang w:eastAsia="en-US"/>
    </w:rPr>
  </w:style>
  <w:style w:type="paragraph" w:styleId="aa">
    <w:name w:val="header"/>
    <w:basedOn w:val="a"/>
    <w:link w:val="ab"/>
    <w:uiPriority w:val="99"/>
    <w:semiHidden/>
    <w:unhideWhenUsed/>
    <w:rsid w:val="008568E6"/>
    <w:pPr>
      <w:tabs>
        <w:tab w:val="center" w:pos="4677"/>
        <w:tab w:val="right" w:pos="9355"/>
      </w:tabs>
    </w:pPr>
  </w:style>
  <w:style w:type="character" w:customStyle="1" w:styleId="ab">
    <w:name w:val="Верхний колонтитул Знак"/>
    <w:basedOn w:val="a0"/>
    <w:link w:val="aa"/>
    <w:uiPriority w:val="99"/>
    <w:semiHidden/>
    <w:rsid w:val="008568E6"/>
  </w:style>
  <w:style w:type="paragraph" w:styleId="ac">
    <w:name w:val="footer"/>
    <w:basedOn w:val="a"/>
    <w:link w:val="ad"/>
    <w:unhideWhenUsed/>
    <w:rsid w:val="008568E6"/>
    <w:pPr>
      <w:tabs>
        <w:tab w:val="center" w:pos="4677"/>
        <w:tab w:val="right" w:pos="9355"/>
      </w:tabs>
    </w:pPr>
  </w:style>
  <w:style w:type="character" w:customStyle="1" w:styleId="ad">
    <w:name w:val="Нижний колонтитул Знак"/>
    <w:basedOn w:val="a0"/>
    <w:link w:val="ac"/>
    <w:uiPriority w:val="99"/>
    <w:semiHidden/>
    <w:rsid w:val="008568E6"/>
  </w:style>
  <w:style w:type="paragraph" w:styleId="ae">
    <w:name w:val="Normal (Web)"/>
    <w:basedOn w:val="a"/>
    <w:uiPriority w:val="99"/>
    <w:unhideWhenUsed/>
    <w:rsid w:val="00973C0A"/>
    <w:pPr>
      <w:spacing w:before="100" w:beforeAutospacing="1" w:after="100" w:afterAutospacing="1"/>
      <w:ind w:left="0"/>
      <w:jc w:val="left"/>
    </w:pPr>
    <w:rPr>
      <w:rFonts w:ascii="Times New Roman" w:eastAsia="Times New Roman" w:hAnsi="Times New Roman" w:cs="Times New Roman"/>
      <w:sz w:val="24"/>
      <w:szCs w:val="24"/>
    </w:rPr>
  </w:style>
  <w:style w:type="paragraph" w:customStyle="1" w:styleId="rvps6">
    <w:name w:val="rvps6"/>
    <w:basedOn w:val="a"/>
    <w:rsid w:val="00AC3AF6"/>
    <w:pPr>
      <w:spacing w:before="100" w:beforeAutospacing="1" w:after="100" w:afterAutospacing="1"/>
      <w:ind w:left="0"/>
      <w:jc w:val="left"/>
    </w:pPr>
    <w:rPr>
      <w:rFonts w:ascii="Times New Roman" w:eastAsia="Times New Roman" w:hAnsi="Times New Roman" w:cs="Times New Roman"/>
      <w:sz w:val="24"/>
      <w:szCs w:val="24"/>
      <w:lang w:val="uk-UA" w:eastAsia="uk-UA"/>
    </w:rPr>
  </w:style>
  <w:style w:type="character" w:customStyle="1" w:styleId="rvts23">
    <w:name w:val="rvts23"/>
    <w:basedOn w:val="a0"/>
    <w:rsid w:val="00AC3AF6"/>
  </w:style>
  <w:style w:type="paragraph" w:customStyle="1" w:styleId="rvps2">
    <w:name w:val="rvps2"/>
    <w:basedOn w:val="a"/>
    <w:rsid w:val="00AC3AF6"/>
    <w:pPr>
      <w:spacing w:before="100" w:beforeAutospacing="1" w:after="100" w:afterAutospacing="1"/>
      <w:ind w:left="0"/>
      <w:jc w:val="left"/>
    </w:pPr>
    <w:rPr>
      <w:rFonts w:ascii="Times New Roman" w:eastAsia="Times New Roman" w:hAnsi="Times New Roman" w:cs="Times New Roman"/>
      <w:sz w:val="24"/>
      <w:szCs w:val="24"/>
      <w:lang w:val="uk-UA" w:eastAsia="uk-UA"/>
    </w:rPr>
  </w:style>
  <w:style w:type="character" w:styleId="af">
    <w:name w:val="Hyperlink"/>
    <w:uiPriority w:val="99"/>
    <w:semiHidden/>
    <w:unhideWhenUsed/>
    <w:rsid w:val="00AC3AF6"/>
    <w:rPr>
      <w:color w:val="0000FF"/>
      <w:u w:val="single"/>
    </w:rPr>
  </w:style>
</w:styles>
</file>

<file path=word/webSettings.xml><?xml version="1.0" encoding="utf-8"?>
<w:webSettings xmlns:r="http://schemas.openxmlformats.org/officeDocument/2006/relationships" xmlns:w="http://schemas.openxmlformats.org/wordprocessingml/2006/main">
  <w:divs>
    <w:div w:id="140498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41AD8-E991-4D41-BE0E-8E9EE1F5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12395</Words>
  <Characters>7066</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2</cp:revision>
  <cp:lastPrinted>2025-11-24T09:55:00Z</cp:lastPrinted>
  <dcterms:created xsi:type="dcterms:W3CDTF">2025-11-24T13:58:00Z</dcterms:created>
  <dcterms:modified xsi:type="dcterms:W3CDTF">2025-11-24T13:58:00Z</dcterms:modified>
</cp:coreProperties>
</file>