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4AD5" w:rsidRPr="001F6B7A" w:rsidRDefault="00EA4AD5" w:rsidP="00EA4AD5">
      <w:pPr>
        <w:spacing w:line="259" w:lineRule="auto"/>
        <w:ind w:left="5103"/>
        <w:rPr>
          <w:rFonts w:eastAsia="Calibri"/>
          <w:sz w:val="28"/>
          <w:szCs w:val="28"/>
          <w:lang w:val="uk-UA"/>
        </w:rPr>
      </w:pPr>
      <w:proofErr w:type="spellStart"/>
      <w:r w:rsidRPr="001F6B7A">
        <w:rPr>
          <w:rFonts w:eastAsia="Calibri"/>
          <w:sz w:val="28"/>
          <w:szCs w:val="28"/>
        </w:rPr>
        <w:t>Додаток</w:t>
      </w:r>
      <w:proofErr w:type="spellEnd"/>
      <w:r w:rsidRPr="001F6B7A">
        <w:rPr>
          <w:rFonts w:eastAsia="Calibri"/>
          <w:sz w:val="28"/>
          <w:szCs w:val="28"/>
        </w:rPr>
        <w:t xml:space="preserve"> 1</w:t>
      </w:r>
      <w:r w:rsidRPr="001F6B7A">
        <w:rPr>
          <w:rFonts w:eastAsia="Calibri"/>
          <w:sz w:val="28"/>
          <w:szCs w:val="28"/>
        </w:rPr>
        <w:br/>
        <w:t xml:space="preserve">до Порядку </w:t>
      </w:r>
      <w:proofErr w:type="spellStart"/>
      <w:r w:rsidRPr="001F6B7A">
        <w:rPr>
          <w:rFonts w:eastAsia="Calibri"/>
          <w:sz w:val="28"/>
          <w:szCs w:val="28"/>
        </w:rPr>
        <w:t>виготовлення</w:t>
      </w:r>
      <w:proofErr w:type="spellEnd"/>
      <w:r w:rsidRPr="001F6B7A">
        <w:rPr>
          <w:rFonts w:eastAsia="Calibri"/>
          <w:sz w:val="28"/>
          <w:szCs w:val="28"/>
        </w:rPr>
        <w:t xml:space="preserve">, </w:t>
      </w:r>
      <w:proofErr w:type="spellStart"/>
      <w:r w:rsidRPr="001F6B7A">
        <w:rPr>
          <w:rFonts w:eastAsia="Calibri"/>
          <w:sz w:val="28"/>
          <w:szCs w:val="28"/>
        </w:rPr>
        <w:t>видачі</w:t>
      </w:r>
      <w:proofErr w:type="spellEnd"/>
      <w:r w:rsidRPr="001F6B7A">
        <w:rPr>
          <w:rFonts w:eastAsia="Calibri"/>
          <w:sz w:val="28"/>
          <w:szCs w:val="28"/>
        </w:rPr>
        <w:t xml:space="preserve"> </w:t>
      </w:r>
      <w:r w:rsidRPr="001F6B7A">
        <w:rPr>
          <w:rFonts w:eastAsia="Calibri"/>
          <w:sz w:val="28"/>
          <w:szCs w:val="28"/>
          <w:lang w:val="uk-UA"/>
        </w:rPr>
        <w:t xml:space="preserve">  </w:t>
      </w:r>
      <w:proofErr w:type="spellStart"/>
      <w:r w:rsidRPr="001F6B7A">
        <w:rPr>
          <w:rFonts w:eastAsia="Calibri"/>
          <w:sz w:val="28"/>
          <w:szCs w:val="28"/>
        </w:rPr>
        <w:t>перепусток</w:t>
      </w:r>
      <w:proofErr w:type="spellEnd"/>
      <w:r w:rsidRPr="001F6B7A">
        <w:rPr>
          <w:rFonts w:eastAsia="Calibri"/>
          <w:sz w:val="28"/>
          <w:szCs w:val="28"/>
        </w:rPr>
        <w:t xml:space="preserve"> на </w:t>
      </w:r>
      <w:proofErr w:type="spellStart"/>
      <w:r w:rsidRPr="001F6B7A">
        <w:rPr>
          <w:rFonts w:eastAsia="Calibri"/>
          <w:sz w:val="28"/>
          <w:szCs w:val="28"/>
        </w:rPr>
        <w:t>території</w:t>
      </w:r>
      <w:proofErr w:type="spellEnd"/>
      <w:r w:rsidRPr="001F6B7A">
        <w:rPr>
          <w:rFonts w:eastAsia="Calibri"/>
          <w:sz w:val="28"/>
          <w:szCs w:val="28"/>
        </w:rPr>
        <w:t xml:space="preserve"> </w:t>
      </w:r>
      <w:proofErr w:type="spellStart"/>
      <w:r w:rsidRPr="001F6B7A">
        <w:rPr>
          <w:rFonts w:eastAsia="Calibri"/>
          <w:sz w:val="28"/>
          <w:szCs w:val="28"/>
          <w:lang w:val="uk-UA"/>
        </w:rPr>
        <w:t>Вараського</w:t>
      </w:r>
      <w:proofErr w:type="spellEnd"/>
      <w:r w:rsidRPr="001F6B7A">
        <w:rPr>
          <w:rFonts w:eastAsia="Calibri"/>
          <w:sz w:val="28"/>
          <w:szCs w:val="28"/>
          <w:lang w:val="uk-UA"/>
        </w:rPr>
        <w:t xml:space="preserve">   району</w:t>
      </w:r>
      <w:r w:rsidRPr="001F6B7A">
        <w:rPr>
          <w:rFonts w:eastAsia="Calibri"/>
          <w:sz w:val="28"/>
          <w:szCs w:val="28"/>
        </w:rPr>
        <w:t>,</w:t>
      </w:r>
      <w:r w:rsidRPr="001F6B7A">
        <w:rPr>
          <w:rFonts w:eastAsia="Calibri"/>
          <w:sz w:val="28"/>
          <w:szCs w:val="28"/>
          <w:lang w:val="uk-UA"/>
        </w:rPr>
        <w:t xml:space="preserve">  </w:t>
      </w:r>
      <w:r w:rsidRPr="001F6B7A">
        <w:rPr>
          <w:rFonts w:eastAsia="Calibri"/>
          <w:sz w:val="28"/>
          <w:szCs w:val="28"/>
        </w:rPr>
        <w:t xml:space="preserve">де </w:t>
      </w:r>
      <w:proofErr w:type="spellStart"/>
      <w:r w:rsidRPr="001F6B7A">
        <w:rPr>
          <w:rFonts w:eastAsia="Calibri"/>
          <w:sz w:val="28"/>
          <w:szCs w:val="28"/>
        </w:rPr>
        <w:t>запроваджено</w:t>
      </w:r>
      <w:proofErr w:type="spellEnd"/>
    </w:p>
    <w:p w:rsidR="00EA4AD5" w:rsidRPr="001F6B7A" w:rsidRDefault="00EA4AD5" w:rsidP="00EA4AD5">
      <w:pPr>
        <w:spacing w:line="259" w:lineRule="auto"/>
        <w:ind w:left="5954" w:hanging="851"/>
        <w:rPr>
          <w:rFonts w:eastAsia="Calibri"/>
          <w:sz w:val="28"/>
          <w:szCs w:val="28"/>
        </w:rPr>
      </w:pPr>
      <w:proofErr w:type="spellStart"/>
      <w:r w:rsidRPr="001F6B7A">
        <w:rPr>
          <w:rFonts w:eastAsia="Calibri"/>
          <w:sz w:val="28"/>
          <w:szCs w:val="28"/>
        </w:rPr>
        <w:t>комендантську</w:t>
      </w:r>
      <w:proofErr w:type="spellEnd"/>
      <w:r w:rsidRPr="001F6B7A">
        <w:rPr>
          <w:rFonts w:eastAsia="Calibri"/>
          <w:sz w:val="28"/>
          <w:szCs w:val="28"/>
        </w:rPr>
        <w:t xml:space="preserve"> годину</w:t>
      </w:r>
    </w:p>
    <w:p w:rsidR="00EA4AD5" w:rsidRPr="001F6B7A" w:rsidRDefault="00EA4AD5" w:rsidP="00EA4AD5">
      <w:pPr>
        <w:ind w:firstLine="567"/>
        <w:jc w:val="center"/>
        <w:rPr>
          <w:b/>
          <w:bCs/>
          <w:sz w:val="28"/>
          <w:szCs w:val="28"/>
        </w:rPr>
      </w:pPr>
    </w:p>
    <w:p w:rsidR="00EA4AD5" w:rsidRPr="001F6B7A" w:rsidRDefault="00EA4AD5" w:rsidP="00EA4AD5">
      <w:pPr>
        <w:ind w:firstLine="567"/>
        <w:jc w:val="center"/>
        <w:rPr>
          <w:sz w:val="24"/>
          <w:szCs w:val="24"/>
        </w:rPr>
      </w:pPr>
      <w:proofErr w:type="spellStart"/>
      <w:proofErr w:type="gramStart"/>
      <w:r w:rsidRPr="001F6B7A">
        <w:rPr>
          <w:b/>
          <w:bCs/>
          <w:sz w:val="28"/>
          <w:szCs w:val="28"/>
        </w:rPr>
        <w:t>Пам’ятка</w:t>
      </w:r>
      <w:proofErr w:type="spellEnd"/>
      <w:proofErr w:type="gramEnd"/>
    </w:p>
    <w:p w:rsidR="00EA4AD5" w:rsidRPr="001F6B7A" w:rsidRDefault="00EA4AD5" w:rsidP="00EA4AD5">
      <w:pPr>
        <w:rPr>
          <w:sz w:val="24"/>
          <w:szCs w:val="24"/>
        </w:rPr>
      </w:pPr>
    </w:p>
    <w:p w:rsidR="00EA4AD5" w:rsidRPr="001F6B7A" w:rsidRDefault="00EA4AD5" w:rsidP="00EA4AD5">
      <w:pPr>
        <w:numPr>
          <w:ilvl w:val="0"/>
          <w:numId w:val="1"/>
        </w:numPr>
        <w:ind w:left="0" w:firstLine="357"/>
        <w:jc w:val="both"/>
        <w:textAlignment w:val="baseline"/>
        <w:rPr>
          <w:sz w:val="28"/>
          <w:szCs w:val="28"/>
        </w:rPr>
      </w:pPr>
      <w:proofErr w:type="spellStart"/>
      <w:r w:rsidRPr="001F6B7A">
        <w:rPr>
          <w:sz w:val="28"/>
          <w:szCs w:val="28"/>
        </w:rPr>
        <w:t>Перепустка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діє</w:t>
      </w:r>
      <w:proofErr w:type="spellEnd"/>
      <w:r w:rsidRPr="001F6B7A">
        <w:rPr>
          <w:sz w:val="28"/>
          <w:szCs w:val="28"/>
        </w:rPr>
        <w:t xml:space="preserve"> за </w:t>
      </w:r>
      <w:proofErr w:type="spellStart"/>
      <w:r w:rsidRPr="001F6B7A">
        <w:rPr>
          <w:sz w:val="28"/>
          <w:szCs w:val="28"/>
        </w:rPr>
        <w:t>умови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пред’явлення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документів</w:t>
      </w:r>
      <w:proofErr w:type="spellEnd"/>
      <w:r w:rsidRPr="001F6B7A">
        <w:rPr>
          <w:sz w:val="28"/>
          <w:szCs w:val="28"/>
        </w:rPr>
        <w:t xml:space="preserve">, </w:t>
      </w:r>
      <w:proofErr w:type="spellStart"/>
      <w:r w:rsidRPr="001F6B7A">
        <w:rPr>
          <w:sz w:val="28"/>
          <w:szCs w:val="28"/>
        </w:rPr>
        <w:t>що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посвідчують</w:t>
      </w:r>
      <w:proofErr w:type="spellEnd"/>
      <w:r w:rsidRPr="001F6B7A">
        <w:rPr>
          <w:sz w:val="28"/>
          <w:szCs w:val="28"/>
        </w:rPr>
        <w:t xml:space="preserve"> особу (</w:t>
      </w:r>
      <w:r w:rsidRPr="001F6B7A">
        <w:rPr>
          <w:rFonts w:eastAsia="Calibri"/>
          <w:sz w:val="28"/>
          <w:szCs w:val="28"/>
        </w:rPr>
        <w:t xml:space="preserve">паспорт </w:t>
      </w:r>
      <w:proofErr w:type="spellStart"/>
      <w:r w:rsidRPr="001F6B7A">
        <w:rPr>
          <w:rFonts w:eastAsia="Calibri"/>
          <w:sz w:val="28"/>
          <w:szCs w:val="28"/>
        </w:rPr>
        <w:t>громадянина</w:t>
      </w:r>
      <w:proofErr w:type="spellEnd"/>
      <w:r w:rsidRPr="001F6B7A">
        <w:rPr>
          <w:rFonts w:eastAsia="Calibri"/>
          <w:sz w:val="28"/>
          <w:szCs w:val="28"/>
        </w:rPr>
        <w:t xml:space="preserve"> </w:t>
      </w:r>
      <w:proofErr w:type="spellStart"/>
      <w:r w:rsidRPr="001F6B7A">
        <w:rPr>
          <w:rFonts w:eastAsia="Calibri"/>
          <w:sz w:val="28"/>
          <w:szCs w:val="28"/>
        </w:rPr>
        <w:t>України</w:t>
      </w:r>
      <w:proofErr w:type="spellEnd"/>
      <w:r w:rsidRPr="001F6B7A">
        <w:rPr>
          <w:rFonts w:eastAsia="Calibri"/>
          <w:sz w:val="28"/>
          <w:szCs w:val="28"/>
        </w:rPr>
        <w:t xml:space="preserve">; паспорт </w:t>
      </w:r>
      <w:proofErr w:type="spellStart"/>
      <w:r w:rsidRPr="001F6B7A">
        <w:rPr>
          <w:rFonts w:eastAsia="Calibri"/>
          <w:sz w:val="28"/>
          <w:szCs w:val="28"/>
        </w:rPr>
        <w:t>громадянина</w:t>
      </w:r>
      <w:proofErr w:type="spellEnd"/>
      <w:r w:rsidRPr="001F6B7A">
        <w:rPr>
          <w:rFonts w:eastAsia="Calibri"/>
          <w:sz w:val="28"/>
          <w:szCs w:val="28"/>
        </w:rPr>
        <w:t xml:space="preserve"> </w:t>
      </w:r>
      <w:proofErr w:type="spellStart"/>
      <w:proofErr w:type="gramStart"/>
      <w:r w:rsidRPr="001F6B7A">
        <w:rPr>
          <w:rFonts w:eastAsia="Calibri"/>
          <w:sz w:val="28"/>
          <w:szCs w:val="28"/>
        </w:rPr>
        <w:t>Укра</w:t>
      </w:r>
      <w:proofErr w:type="gramEnd"/>
      <w:r w:rsidRPr="001F6B7A">
        <w:rPr>
          <w:rFonts w:eastAsia="Calibri"/>
          <w:sz w:val="28"/>
          <w:szCs w:val="28"/>
        </w:rPr>
        <w:t>їни</w:t>
      </w:r>
      <w:proofErr w:type="spellEnd"/>
      <w:r w:rsidRPr="001F6B7A">
        <w:rPr>
          <w:rFonts w:eastAsia="Calibri"/>
          <w:sz w:val="28"/>
          <w:szCs w:val="28"/>
        </w:rPr>
        <w:t xml:space="preserve"> для </w:t>
      </w:r>
      <w:proofErr w:type="spellStart"/>
      <w:r w:rsidRPr="001F6B7A">
        <w:rPr>
          <w:rFonts w:eastAsia="Calibri"/>
          <w:sz w:val="28"/>
          <w:szCs w:val="28"/>
        </w:rPr>
        <w:t>виїзду</w:t>
      </w:r>
      <w:proofErr w:type="spellEnd"/>
      <w:r w:rsidRPr="001F6B7A">
        <w:rPr>
          <w:rFonts w:eastAsia="Calibri"/>
          <w:sz w:val="28"/>
          <w:szCs w:val="28"/>
        </w:rPr>
        <w:t xml:space="preserve"> за кордон; </w:t>
      </w:r>
      <w:proofErr w:type="spellStart"/>
      <w:r w:rsidRPr="001F6B7A">
        <w:rPr>
          <w:rFonts w:eastAsia="Calibri"/>
          <w:sz w:val="28"/>
          <w:szCs w:val="28"/>
        </w:rPr>
        <w:t>дипломатичний</w:t>
      </w:r>
      <w:proofErr w:type="spellEnd"/>
      <w:r w:rsidRPr="001F6B7A">
        <w:rPr>
          <w:rFonts w:eastAsia="Calibri"/>
          <w:sz w:val="28"/>
          <w:szCs w:val="28"/>
        </w:rPr>
        <w:t xml:space="preserve"> паспорт </w:t>
      </w:r>
      <w:proofErr w:type="spellStart"/>
      <w:r w:rsidRPr="001F6B7A">
        <w:rPr>
          <w:rFonts w:eastAsia="Calibri"/>
          <w:sz w:val="28"/>
          <w:szCs w:val="28"/>
        </w:rPr>
        <w:t>України</w:t>
      </w:r>
      <w:proofErr w:type="spellEnd"/>
      <w:r w:rsidRPr="001F6B7A">
        <w:rPr>
          <w:rFonts w:eastAsia="Calibri"/>
          <w:sz w:val="28"/>
          <w:szCs w:val="28"/>
        </w:rPr>
        <w:t xml:space="preserve">; </w:t>
      </w:r>
      <w:proofErr w:type="spellStart"/>
      <w:r w:rsidRPr="001F6B7A">
        <w:rPr>
          <w:rFonts w:eastAsia="Calibri"/>
          <w:sz w:val="28"/>
          <w:szCs w:val="28"/>
        </w:rPr>
        <w:t>службовий</w:t>
      </w:r>
      <w:proofErr w:type="spellEnd"/>
      <w:r w:rsidRPr="001F6B7A">
        <w:rPr>
          <w:rFonts w:eastAsia="Calibri"/>
          <w:sz w:val="28"/>
          <w:szCs w:val="28"/>
        </w:rPr>
        <w:t xml:space="preserve"> паспорт </w:t>
      </w:r>
      <w:proofErr w:type="spellStart"/>
      <w:r w:rsidRPr="001F6B7A">
        <w:rPr>
          <w:rFonts w:eastAsia="Calibri"/>
          <w:sz w:val="28"/>
          <w:szCs w:val="28"/>
        </w:rPr>
        <w:t>України</w:t>
      </w:r>
      <w:proofErr w:type="spellEnd"/>
      <w:r w:rsidRPr="001F6B7A">
        <w:rPr>
          <w:rFonts w:eastAsia="Calibri"/>
          <w:sz w:val="28"/>
          <w:szCs w:val="28"/>
        </w:rPr>
        <w:t xml:space="preserve">; </w:t>
      </w:r>
      <w:proofErr w:type="spellStart"/>
      <w:r w:rsidRPr="001F6B7A">
        <w:rPr>
          <w:rFonts w:eastAsia="Calibri"/>
          <w:sz w:val="28"/>
          <w:szCs w:val="28"/>
        </w:rPr>
        <w:t>посвідчення</w:t>
      </w:r>
      <w:proofErr w:type="spellEnd"/>
      <w:r w:rsidRPr="001F6B7A">
        <w:rPr>
          <w:rFonts w:eastAsia="Calibri"/>
          <w:sz w:val="28"/>
          <w:szCs w:val="28"/>
        </w:rPr>
        <w:t xml:space="preserve"> особи моряка; </w:t>
      </w:r>
      <w:proofErr w:type="spellStart"/>
      <w:r w:rsidRPr="001F6B7A">
        <w:rPr>
          <w:rFonts w:eastAsia="Calibri"/>
          <w:sz w:val="28"/>
          <w:szCs w:val="28"/>
        </w:rPr>
        <w:t>посвідчення</w:t>
      </w:r>
      <w:proofErr w:type="spellEnd"/>
      <w:r w:rsidRPr="001F6B7A">
        <w:rPr>
          <w:rFonts w:eastAsia="Calibri"/>
          <w:sz w:val="28"/>
          <w:szCs w:val="28"/>
        </w:rPr>
        <w:t xml:space="preserve"> члена </w:t>
      </w:r>
      <w:proofErr w:type="spellStart"/>
      <w:r w:rsidRPr="001F6B7A">
        <w:rPr>
          <w:rFonts w:eastAsia="Calibri"/>
          <w:sz w:val="28"/>
          <w:szCs w:val="28"/>
        </w:rPr>
        <w:t>екіпажу</w:t>
      </w:r>
      <w:proofErr w:type="spellEnd"/>
      <w:r w:rsidRPr="001F6B7A">
        <w:rPr>
          <w:rFonts w:eastAsia="Calibri"/>
          <w:sz w:val="28"/>
          <w:szCs w:val="28"/>
        </w:rPr>
        <w:t xml:space="preserve">; </w:t>
      </w:r>
      <w:proofErr w:type="spellStart"/>
      <w:r w:rsidRPr="001F6B7A">
        <w:rPr>
          <w:rFonts w:eastAsia="Calibri"/>
          <w:sz w:val="28"/>
          <w:szCs w:val="28"/>
        </w:rPr>
        <w:t>посвідчення</w:t>
      </w:r>
      <w:proofErr w:type="spellEnd"/>
      <w:r w:rsidRPr="001F6B7A">
        <w:rPr>
          <w:rFonts w:eastAsia="Calibri"/>
          <w:sz w:val="28"/>
          <w:szCs w:val="28"/>
        </w:rPr>
        <w:t xml:space="preserve"> особи на </w:t>
      </w:r>
      <w:proofErr w:type="spellStart"/>
      <w:r w:rsidRPr="001F6B7A">
        <w:rPr>
          <w:rFonts w:eastAsia="Calibri"/>
          <w:sz w:val="28"/>
          <w:szCs w:val="28"/>
        </w:rPr>
        <w:t>повернення</w:t>
      </w:r>
      <w:proofErr w:type="spellEnd"/>
      <w:r w:rsidRPr="001F6B7A">
        <w:rPr>
          <w:rFonts w:eastAsia="Calibri"/>
          <w:sz w:val="28"/>
          <w:szCs w:val="28"/>
        </w:rPr>
        <w:t xml:space="preserve"> в </w:t>
      </w:r>
      <w:proofErr w:type="spellStart"/>
      <w:r w:rsidRPr="001F6B7A">
        <w:rPr>
          <w:rFonts w:eastAsia="Calibri"/>
          <w:sz w:val="28"/>
          <w:szCs w:val="28"/>
        </w:rPr>
        <w:t>Україну</w:t>
      </w:r>
      <w:proofErr w:type="spellEnd"/>
      <w:r w:rsidRPr="001F6B7A">
        <w:rPr>
          <w:rFonts w:eastAsia="Calibri"/>
          <w:sz w:val="28"/>
          <w:szCs w:val="28"/>
        </w:rPr>
        <w:t xml:space="preserve">; </w:t>
      </w:r>
      <w:proofErr w:type="spellStart"/>
      <w:proofErr w:type="gramStart"/>
      <w:r w:rsidRPr="001F6B7A">
        <w:rPr>
          <w:rFonts w:eastAsia="Calibri"/>
          <w:sz w:val="28"/>
          <w:szCs w:val="28"/>
        </w:rPr>
        <w:t>тимчасове</w:t>
      </w:r>
      <w:proofErr w:type="spellEnd"/>
      <w:r w:rsidRPr="001F6B7A">
        <w:rPr>
          <w:rFonts w:eastAsia="Calibri"/>
          <w:sz w:val="28"/>
          <w:szCs w:val="28"/>
        </w:rPr>
        <w:t xml:space="preserve"> </w:t>
      </w:r>
      <w:proofErr w:type="spellStart"/>
      <w:r w:rsidRPr="001F6B7A">
        <w:rPr>
          <w:rFonts w:eastAsia="Calibri"/>
          <w:sz w:val="28"/>
          <w:szCs w:val="28"/>
        </w:rPr>
        <w:t>посвідчення</w:t>
      </w:r>
      <w:proofErr w:type="spellEnd"/>
      <w:r w:rsidRPr="001F6B7A">
        <w:rPr>
          <w:rFonts w:eastAsia="Calibri"/>
          <w:sz w:val="28"/>
          <w:szCs w:val="28"/>
        </w:rPr>
        <w:t xml:space="preserve"> </w:t>
      </w:r>
      <w:proofErr w:type="spellStart"/>
      <w:r w:rsidRPr="001F6B7A">
        <w:rPr>
          <w:rFonts w:eastAsia="Calibri"/>
          <w:sz w:val="28"/>
          <w:szCs w:val="28"/>
        </w:rPr>
        <w:t>громадянина</w:t>
      </w:r>
      <w:proofErr w:type="spellEnd"/>
      <w:r w:rsidRPr="001F6B7A">
        <w:rPr>
          <w:rFonts w:eastAsia="Calibri"/>
          <w:sz w:val="28"/>
          <w:szCs w:val="28"/>
        </w:rPr>
        <w:t xml:space="preserve"> </w:t>
      </w:r>
      <w:proofErr w:type="spellStart"/>
      <w:r w:rsidRPr="001F6B7A">
        <w:rPr>
          <w:rFonts w:eastAsia="Calibri"/>
          <w:sz w:val="28"/>
          <w:szCs w:val="28"/>
        </w:rPr>
        <w:t>України</w:t>
      </w:r>
      <w:proofErr w:type="spellEnd"/>
      <w:r w:rsidRPr="001F6B7A">
        <w:rPr>
          <w:sz w:val="28"/>
          <w:szCs w:val="28"/>
        </w:rPr>
        <w:t>).</w:t>
      </w:r>
      <w:proofErr w:type="gramEnd"/>
    </w:p>
    <w:p w:rsidR="00EA4AD5" w:rsidRPr="001F6B7A" w:rsidRDefault="00EA4AD5" w:rsidP="00EA4AD5">
      <w:pPr>
        <w:numPr>
          <w:ilvl w:val="0"/>
          <w:numId w:val="1"/>
        </w:numPr>
        <w:ind w:left="0" w:firstLine="357"/>
        <w:jc w:val="both"/>
        <w:textAlignment w:val="baseline"/>
        <w:rPr>
          <w:sz w:val="28"/>
          <w:szCs w:val="28"/>
        </w:rPr>
      </w:pPr>
      <w:proofErr w:type="spellStart"/>
      <w:r w:rsidRPr="001F6B7A">
        <w:rPr>
          <w:sz w:val="28"/>
          <w:szCs w:val="28"/>
        </w:rPr>
        <w:t>Перепустка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дає</w:t>
      </w:r>
      <w:proofErr w:type="spellEnd"/>
      <w:r w:rsidRPr="001F6B7A">
        <w:rPr>
          <w:sz w:val="28"/>
          <w:szCs w:val="28"/>
        </w:rPr>
        <w:t xml:space="preserve"> право </w:t>
      </w:r>
      <w:proofErr w:type="spellStart"/>
      <w:r w:rsidRPr="001F6B7A">
        <w:rPr>
          <w:sz w:val="28"/>
          <w:szCs w:val="28"/>
        </w:rPr>
        <w:t>особі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перебувати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протягом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дії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комендантської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години</w:t>
      </w:r>
      <w:proofErr w:type="spellEnd"/>
      <w:r w:rsidRPr="001F6B7A">
        <w:rPr>
          <w:sz w:val="28"/>
          <w:szCs w:val="28"/>
        </w:rPr>
        <w:t xml:space="preserve"> з метою </w:t>
      </w:r>
      <w:proofErr w:type="spellStart"/>
      <w:r w:rsidRPr="001F6B7A">
        <w:rPr>
          <w:sz w:val="28"/>
          <w:szCs w:val="28"/>
        </w:rPr>
        <w:t>здійснення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діяльності</w:t>
      </w:r>
      <w:proofErr w:type="spellEnd"/>
      <w:r w:rsidRPr="001F6B7A">
        <w:rPr>
          <w:sz w:val="28"/>
          <w:szCs w:val="28"/>
        </w:rPr>
        <w:t xml:space="preserve">, </w:t>
      </w:r>
      <w:proofErr w:type="spellStart"/>
      <w:r w:rsidRPr="001F6B7A">
        <w:rPr>
          <w:sz w:val="28"/>
          <w:szCs w:val="28"/>
        </w:rPr>
        <w:t>зазначеної</w:t>
      </w:r>
      <w:proofErr w:type="spellEnd"/>
      <w:r w:rsidRPr="001F6B7A">
        <w:rPr>
          <w:sz w:val="28"/>
          <w:szCs w:val="28"/>
        </w:rPr>
        <w:t xml:space="preserve"> у </w:t>
      </w:r>
      <w:proofErr w:type="spellStart"/>
      <w:r w:rsidRPr="001F6B7A">
        <w:rPr>
          <w:sz w:val="28"/>
          <w:szCs w:val="28"/>
        </w:rPr>
        <w:t>заяві</w:t>
      </w:r>
      <w:proofErr w:type="spellEnd"/>
      <w:r w:rsidRPr="001F6B7A">
        <w:rPr>
          <w:sz w:val="28"/>
          <w:szCs w:val="28"/>
        </w:rPr>
        <w:t xml:space="preserve"> на </w:t>
      </w:r>
      <w:proofErr w:type="spellStart"/>
      <w:r w:rsidRPr="001F6B7A">
        <w:rPr>
          <w:sz w:val="28"/>
          <w:szCs w:val="28"/>
        </w:rPr>
        <w:t>отримання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перепустки</w:t>
      </w:r>
      <w:proofErr w:type="spellEnd"/>
      <w:r w:rsidRPr="001F6B7A">
        <w:rPr>
          <w:sz w:val="28"/>
          <w:szCs w:val="28"/>
        </w:rPr>
        <w:t xml:space="preserve">, та </w:t>
      </w:r>
      <w:proofErr w:type="spellStart"/>
      <w:r w:rsidRPr="001F6B7A">
        <w:rPr>
          <w:sz w:val="28"/>
          <w:szCs w:val="28"/>
        </w:rPr>
        <w:t>відповідає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відповідній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території</w:t>
      </w:r>
      <w:proofErr w:type="spellEnd"/>
      <w:r w:rsidRPr="001F6B7A">
        <w:rPr>
          <w:sz w:val="28"/>
          <w:szCs w:val="28"/>
        </w:rPr>
        <w:t>: в межах район</w:t>
      </w:r>
      <w:r w:rsidRPr="001F6B7A">
        <w:rPr>
          <w:sz w:val="28"/>
          <w:szCs w:val="28"/>
          <w:lang w:val="uk-UA"/>
        </w:rPr>
        <w:t>у</w:t>
      </w:r>
      <w:r w:rsidRPr="001F6B7A">
        <w:rPr>
          <w:sz w:val="28"/>
          <w:szCs w:val="28"/>
        </w:rPr>
        <w:t>.</w:t>
      </w:r>
    </w:p>
    <w:p w:rsidR="00EA4AD5" w:rsidRPr="001F6B7A" w:rsidRDefault="00EA4AD5" w:rsidP="00EA4AD5">
      <w:pPr>
        <w:numPr>
          <w:ilvl w:val="0"/>
          <w:numId w:val="1"/>
        </w:numPr>
        <w:ind w:left="0" w:firstLine="357"/>
        <w:jc w:val="both"/>
        <w:textAlignment w:val="baseline"/>
        <w:rPr>
          <w:sz w:val="28"/>
          <w:szCs w:val="28"/>
        </w:rPr>
      </w:pPr>
      <w:proofErr w:type="spellStart"/>
      <w:r w:rsidRPr="001F6B7A">
        <w:rPr>
          <w:sz w:val="28"/>
          <w:szCs w:val="28"/>
        </w:rPr>
        <w:t>Перепустка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вважається</w:t>
      </w:r>
      <w:proofErr w:type="spellEnd"/>
      <w:r w:rsidRPr="001F6B7A">
        <w:rPr>
          <w:sz w:val="28"/>
          <w:szCs w:val="28"/>
        </w:rPr>
        <w:t xml:space="preserve"> не</w:t>
      </w:r>
      <w:r w:rsidRPr="001F6B7A">
        <w:rPr>
          <w:sz w:val="28"/>
          <w:szCs w:val="28"/>
          <w:lang w:val="uk-UA"/>
        </w:rPr>
        <w:t xml:space="preserve"> </w:t>
      </w:r>
      <w:proofErr w:type="spellStart"/>
      <w:r w:rsidRPr="001F6B7A">
        <w:rPr>
          <w:sz w:val="28"/>
          <w:szCs w:val="28"/>
        </w:rPr>
        <w:t>дійсною</w:t>
      </w:r>
      <w:proofErr w:type="spellEnd"/>
      <w:r w:rsidRPr="001F6B7A">
        <w:rPr>
          <w:sz w:val="28"/>
          <w:szCs w:val="28"/>
        </w:rPr>
        <w:t xml:space="preserve"> у </w:t>
      </w:r>
      <w:proofErr w:type="spellStart"/>
      <w:r w:rsidRPr="001F6B7A">
        <w:rPr>
          <w:sz w:val="28"/>
          <w:szCs w:val="28"/>
        </w:rPr>
        <w:t>разі</w:t>
      </w:r>
      <w:proofErr w:type="spellEnd"/>
      <w:r w:rsidRPr="001F6B7A">
        <w:rPr>
          <w:sz w:val="28"/>
          <w:szCs w:val="28"/>
          <w:lang w:val="uk-UA"/>
        </w:rPr>
        <w:t xml:space="preserve"> </w:t>
      </w:r>
      <w:proofErr w:type="spellStart"/>
      <w:r w:rsidRPr="001F6B7A">
        <w:rPr>
          <w:sz w:val="28"/>
          <w:szCs w:val="28"/>
        </w:rPr>
        <w:t>отримання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повідомлення</w:t>
      </w:r>
      <w:proofErr w:type="spellEnd"/>
      <w:r w:rsidRPr="001F6B7A">
        <w:rPr>
          <w:sz w:val="28"/>
          <w:szCs w:val="28"/>
        </w:rPr>
        <w:t xml:space="preserve"> «</w:t>
      </w:r>
      <w:proofErr w:type="spellStart"/>
      <w:r w:rsidRPr="001F6B7A">
        <w:rPr>
          <w:sz w:val="28"/>
          <w:szCs w:val="28"/>
        </w:rPr>
        <w:t>перепустка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скасована</w:t>
      </w:r>
      <w:proofErr w:type="spellEnd"/>
      <w:r w:rsidRPr="001F6B7A">
        <w:rPr>
          <w:sz w:val="28"/>
          <w:szCs w:val="28"/>
        </w:rPr>
        <w:t xml:space="preserve">», </w:t>
      </w:r>
      <w:proofErr w:type="spellStart"/>
      <w:r w:rsidRPr="001F6B7A">
        <w:rPr>
          <w:sz w:val="28"/>
          <w:szCs w:val="28"/>
        </w:rPr>
        <w:t>що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формується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proofErr w:type="gramStart"/>
      <w:r w:rsidRPr="001F6B7A">
        <w:rPr>
          <w:sz w:val="28"/>
          <w:szCs w:val="28"/>
        </w:rPr>
        <w:t>п</w:t>
      </w:r>
      <w:proofErr w:type="gramEnd"/>
      <w:r w:rsidRPr="001F6B7A">
        <w:rPr>
          <w:sz w:val="28"/>
          <w:szCs w:val="28"/>
        </w:rPr>
        <w:t>ісля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зчитування</w:t>
      </w:r>
      <w:proofErr w:type="spellEnd"/>
      <w:r w:rsidRPr="001F6B7A">
        <w:rPr>
          <w:sz w:val="28"/>
          <w:szCs w:val="28"/>
        </w:rPr>
        <w:t xml:space="preserve"> QR-коду.  </w:t>
      </w:r>
    </w:p>
    <w:p w:rsidR="00EA4AD5" w:rsidRPr="001F6B7A" w:rsidRDefault="00EA4AD5" w:rsidP="00EA4AD5">
      <w:pPr>
        <w:numPr>
          <w:ilvl w:val="0"/>
          <w:numId w:val="1"/>
        </w:numPr>
        <w:ind w:left="0" w:firstLine="357"/>
        <w:jc w:val="both"/>
        <w:textAlignment w:val="baseline"/>
        <w:rPr>
          <w:sz w:val="28"/>
          <w:szCs w:val="28"/>
        </w:rPr>
      </w:pPr>
      <w:proofErr w:type="spellStart"/>
      <w:r w:rsidRPr="001F6B7A">
        <w:rPr>
          <w:sz w:val="28"/>
          <w:szCs w:val="28"/>
        </w:rPr>
        <w:t>Перепустка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скасовується</w:t>
      </w:r>
      <w:proofErr w:type="spellEnd"/>
      <w:r w:rsidRPr="001F6B7A">
        <w:rPr>
          <w:sz w:val="28"/>
          <w:szCs w:val="28"/>
        </w:rPr>
        <w:t xml:space="preserve"> </w:t>
      </w:r>
      <w:proofErr w:type="gramStart"/>
      <w:r w:rsidRPr="001F6B7A">
        <w:rPr>
          <w:sz w:val="28"/>
          <w:szCs w:val="28"/>
        </w:rPr>
        <w:t>у</w:t>
      </w:r>
      <w:proofErr w:type="gram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разі</w:t>
      </w:r>
      <w:proofErr w:type="spellEnd"/>
      <w:r w:rsidRPr="001F6B7A">
        <w:rPr>
          <w:sz w:val="28"/>
          <w:szCs w:val="28"/>
        </w:rPr>
        <w:t xml:space="preserve">: </w:t>
      </w:r>
      <w:proofErr w:type="spellStart"/>
      <w:r w:rsidRPr="001F6B7A">
        <w:rPr>
          <w:sz w:val="28"/>
          <w:szCs w:val="28"/>
        </w:rPr>
        <w:t>перебування</w:t>
      </w:r>
      <w:proofErr w:type="spellEnd"/>
      <w:r w:rsidRPr="001F6B7A">
        <w:rPr>
          <w:sz w:val="28"/>
          <w:szCs w:val="28"/>
        </w:rPr>
        <w:t xml:space="preserve"> з метою, </w:t>
      </w:r>
      <w:proofErr w:type="spellStart"/>
      <w:r w:rsidRPr="001F6B7A">
        <w:rPr>
          <w:sz w:val="28"/>
          <w:szCs w:val="28"/>
        </w:rPr>
        <w:t>відмінною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від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зазначеної</w:t>
      </w:r>
      <w:proofErr w:type="spellEnd"/>
      <w:r w:rsidRPr="001F6B7A">
        <w:rPr>
          <w:sz w:val="28"/>
          <w:szCs w:val="28"/>
        </w:rPr>
        <w:t xml:space="preserve"> в </w:t>
      </w:r>
      <w:proofErr w:type="spellStart"/>
      <w:r w:rsidRPr="001F6B7A">
        <w:rPr>
          <w:sz w:val="28"/>
          <w:szCs w:val="28"/>
        </w:rPr>
        <w:t>заяві</w:t>
      </w:r>
      <w:proofErr w:type="spellEnd"/>
      <w:r w:rsidRPr="001F6B7A">
        <w:rPr>
          <w:sz w:val="28"/>
          <w:szCs w:val="28"/>
        </w:rPr>
        <w:t xml:space="preserve"> на </w:t>
      </w:r>
      <w:proofErr w:type="spellStart"/>
      <w:r w:rsidRPr="001F6B7A">
        <w:rPr>
          <w:sz w:val="28"/>
          <w:szCs w:val="28"/>
        </w:rPr>
        <w:t>отримання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перепустки</w:t>
      </w:r>
      <w:proofErr w:type="spellEnd"/>
      <w:r w:rsidRPr="001F6B7A">
        <w:rPr>
          <w:sz w:val="28"/>
          <w:szCs w:val="28"/>
        </w:rPr>
        <w:t xml:space="preserve">; </w:t>
      </w:r>
      <w:proofErr w:type="spellStart"/>
      <w:r w:rsidRPr="001F6B7A">
        <w:rPr>
          <w:sz w:val="28"/>
          <w:szCs w:val="28"/>
        </w:rPr>
        <w:t>порушення</w:t>
      </w:r>
      <w:proofErr w:type="spellEnd"/>
      <w:r w:rsidRPr="001F6B7A">
        <w:rPr>
          <w:sz w:val="28"/>
          <w:szCs w:val="28"/>
        </w:rPr>
        <w:t xml:space="preserve"> меж </w:t>
      </w:r>
      <w:proofErr w:type="spellStart"/>
      <w:r w:rsidRPr="001F6B7A">
        <w:rPr>
          <w:sz w:val="28"/>
          <w:szCs w:val="28"/>
        </w:rPr>
        <w:t>визначеної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території</w:t>
      </w:r>
      <w:proofErr w:type="spellEnd"/>
      <w:r w:rsidRPr="001F6B7A">
        <w:rPr>
          <w:sz w:val="28"/>
          <w:szCs w:val="28"/>
        </w:rPr>
        <w:t xml:space="preserve">; </w:t>
      </w:r>
      <w:proofErr w:type="spellStart"/>
      <w:r w:rsidRPr="001F6B7A">
        <w:rPr>
          <w:sz w:val="28"/>
          <w:szCs w:val="28"/>
        </w:rPr>
        <w:t>недостовірних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даних</w:t>
      </w:r>
      <w:proofErr w:type="spellEnd"/>
      <w:r w:rsidRPr="001F6B7A">
        <w:rPr>
          <w:sz w:val="28"/>
          <w:szCs w:val="28"/>
        </w:rPr>
        <w:t xml:space="preserve">, </w:t>
      </w:r>
      <w:proofErr w:type="spellStart"/>
      <w:r w:rsidRPr="001F6B7A">
        <w:rPr>
          <w:sz w:val="28"/>
          <w:szCs w:val="28"/>
        </w:rPr>
        <w:t>зазначених</w:t>
      </w:r>
      <w:proofErr w:type="spellEnd"/>
      <w:r w:rsidRPr="001F6B7A">
        <w:rPr>
          <w:sz w:val="28"/>
          <w:szCs w:val="28"/>
        </w:rPr>
        <w:t xml:space="preserve"> у </w:t>
      </w:r>
      <w:proofErr w:type="spellStart"/>
      <w:r w:rsidRPr="001F6B7A">
        <w:rPr>
          <w:sz w:val="28"/>
          <w:szCs w:val="28"/>
        </w:rPr>
        <w:t>заяві</w:t>
      </w:r>
      <w:proofErr w:type="spellEnd"/>
      <w:r w:rsidRPr="001F6B7A">
        <w:rPr>
          <w:sz w:val="28"/>
          <w:szCs w:val="28"/>
        </w:rPr>
        <w:t xml:space="preserve"> на </w:t>
      </w:r>
      <w:proofErr w:type="spellStart"/>
      <w:r w:rsidRPr="001F6B7A">
        <w:rPr>
          <w:sz w:val="28"/>
          <w:szCs w:val="28"/>
        </w:rPr>
        <w:t>отримання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перепустки</w:t>
      </w:r>
      <w:proofErr w:type="spellEnd"/>
      <w:r w:rsidRPr="001F6B7A">
        <w:rPr>
          <w:sz w:val="28"/>
          <w:szCs w:val="28"/>
        </w:rPr>
        <w:t xml:space="preserve">; </w:t>
      </w:r>
      <w:proofErr w:type="spellStart"/>
      <w:r w:rsidRPr="001F6B7A">
        <w:rPr>
          <w:sz w:val="28"/>
          <w:szCs w:val="28"/>
        </w:rPr>
        <w:t>звільнення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працівника</w:t>
      </w:r>
      <w:proofErr w:type="spellEnd"/>
      <w:r w:rsidRPr="001F6B7A">
        <w:rPr>
          <w:sz w:val="28"/>
          <w:szCs w:val="28"/>
        </w:rPr>
        <w:t xml:space="preserve"> з </w:t>
      </w:r>
      <w:proofErr w:type="spellStart"/>
      <w:r w:rsidRPr="001F6B7A">
        <w:rPr>
          <w:sz w:val="28"/>
          <w:szCs w:val="28"/>
        </w:rPr>
        <w:t>займаної</w:t>
      </w:r>
      <w:proofErr w:type="spellEnd"/>
      <w:r w:rsidRPr="001F6B7A">
        <w:rPr>
          <w:sz w:val="28"/>
          <w:szCs w:val="28"/>
        </w:rPr>
        <w:t xml:space="preserve"> посади, </w:t>
      </w:r>
      <w:proofErr w:type="spellStart"/>
      <w:r w:rsidRPr="001F6B7A">
        <w:rPr>
          <w:sz w:val="28"/>
          <w:szCs w:val="28"/>
        </w:rPr>
        <w:t>пошкодження</w:t>
      </w:r>
      <w:proofErr w:type="spellEnd"/>
      <w:r w:rsidRPr="001F6B7A">
        <w:rPr>
          <w:sz w:val="28"/>
          <w:szCs w:val="28"/>
        </w:rPr>
        <w:t xml:space="preserve"> QR-коду, </w:t>
      </w:r>
      <w:proofErr w:type="spellStart"/>
      <w:r w:rsidRPr="001F6B7A">
        <w:rPr>
          <w:sz w:val="28"/>
          <w:szCs w:val="28"/>
        </w:rPr>
        <w:t>розміщеного</w:t>
      </w:r>
      <w:proofErr w:type="spellEnd"/>
      <w:r w:rsidRPr="001F6B7A">
        <w:rPr>
          <w:sz w:val="28"/>
          <w:szCs w:val="28"/>
        </w:rPr>
        <w:t xml:space="preserve"> на </w:t>
      </w:r>
      <w:proofErr w:type="spellStart"/>
      <w:r w:rsidRPr="001F6B7A">
        <w:rPr>
          <w:sz w:val="28"/>
          <w:szCs w:val="28"/>
        </w:rPr>
        <w:t>перепустці</w:t>
      </w:r>
      <w:proofErr w:type="spellEnd"/>
      <w:r w:rsidRPr="001F6B7A">
        <w:rPr>
          <w:sz w:val="28"/>
          <w:szCs w:val="28"/>
        </w:rPr>
        <w:t xml:space="preserve">, </w:t>
      </w:r>
      <w:proofErr w:type="spellStart"/>
      <w:r w:rsidRPr="001F6B7A">
        <w:rPr>
          <w:sz w:val="28"/>
          <w:szCs w:val="28"/>
        </w:rPr>
        <w:t>що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унеможливлює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його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зчитування</w:t>
      </w:r>
      <w:proofErr w:type="spellEnd"/>
      <w:r w:rsidRPr="001F6B7A">
        <w:rPr>
          <w:sz w:val="28"/>
          <w:szCs w:val="28"/>
        </w:rPr>
        <w:t xml:space="preserve">. </w:t>
      </w:r>
    </w:p>
    <w:p w:rsidR="00EA4AD5" w:rsidRPr="001F6B7A" w:rsidRDefault="00EA4AD5" w:rsidP="00EA4AD5">
      <w:pPr>
        <w:numPr>
          <w:ilvl w:val="0"/>
          <w:numId w:val="1"/>
        </w:numPr>
        <w:ind w:left="0" w:firstLine="357"/>
        <w:jc w:val="both"/>
        <w:textAlignment w:val="baseline"/>
        <w:rPr>
          <w:sz w:val="28"/>
          <w:szCs w:val="28"/>
        </w:rPr>
      </w:pPr>
      <w:r w:rsidRPr="001F6B7A">
        <w:rPr>
          <w:sz w:val="28"/>
          <w:szCs w:val="28"/>
        </w:rPr>
        <w:t xml:space="preserve">У </w:t>
      </w:r>
      <w:proofErr w:type="spellStart"/>
      <w:r w:rsidRPr="001F6B7A">
        <w:rPr>
          <w:sz w:val="28"/>
          <w:szCs w:val="28"/>
        </w:rPr>
        <w:t>випадку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пошкодження</w:t>
      </w:r>
      <w:proofErr w:type="spellEnd"/>
      <w:r w:rsidRPr="001F6B7A">
        <w:rPr>
          <w:sz w:val="28"/>
          <w:szCs w:val="28"/>
        </w:rPr>
        <w:t xml:space="preserve">, </w:t>
      </w:r>
      <w:proofErr w:type="spellStart"/>
      <w:r w:rsidRPr="001F6B7A">
        <w:rPr>
          <w:sz w:val="28"/>
          <w:szCs w:val="28"/>
        </w:rPr>
        <w:t>втрати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або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скасування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перепустки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її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власник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зобов’язаний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невідкладно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повідомити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керівника</w:t>
      </w:r>
      <w:proofErr w:type="spellEnd"/>
      <w:r w:rsidRPr="001F6B7A">
        <w:rPr>
          <w:sz w:val="28"/>
          <w:szCs w:val="28"/>
        </w:rPr>
        <w:t xml:space="preserve">, а </w:t>
      </w:r>
      <w:proofErr w:type="spellStart"/>
      <w:r w:rsidRPr="001F6B7A">
        <w:rPr>
          <w:sz w:val="28"/>
          <w:szCs w:val="28"/>
        </w:rPr>
        <w:t>заявник</w:t>
      </w:r>
      <w:proofErr w:type="spellEnd"/>
      <w:r w:rsidRPr="001F6B7A">
        <w:rPr>
          <w:sz w:val="28"/>
          <w:szCs w:val="28"/>
        </w:rPr>
        <w:t xml:space="preserve"> – </w:t>
      </w:r>
      <w:proofErr w:type="spellStart"/>
      <w:r w:rsidRPr="001F6B7A">
        <w:rPr>
          <w:sz w:val="28"/>
          <w:szCs w:val="28"/>
        </w:rPr>
        <w:t>звернутися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письмово</w:t>
      </w:r>
      <w:proofErr w:type="spellEnd"/>
      <w:r w:rsidRPr="001F6B7A">
        <w:rPr>
          <w:sz w:val="28"/>
          <w:szCs w:val="28"/>
        </w:rPr>
        <w:t xml:space="preserve"> за </w:t>
      </w:r>
      <w:proofErr w:type="spellStart"/>
      <w:proofErr w:type="gramStart"/>
      <w:r w:rsidRPr="001F6B7A">
        <w:rPr>
          <w:sz w:val="28"/>
          <w:szCs w:val="28"/>
        </w:rPr>
        <w:t>м</w:t>
      </w:r>
      <w:proofErr w:type="gramEnd"/>
      <w:r w:rsidRPr="001F6B7A">
        <w:rPr>
          <w:sz w:val="28"/>
          <w:szCs w:val="28"/>
        </w:rPr>
        <w:t>ісцем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видачі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перепустки</w:t>
      </w:r>
      <w:proofErr w:type="spellEnd"/>
      <w:r w:rsidRPr="001F6B7A">
        <w:rPr>
          <w:sz w:val="28"/>
          <w:szCs w:val="28"/>
        </w:rPr>
        <w:t>.</w:t>
      </w:r>
    </w:p>
    <w:p w:rsidR="00EA4AD5" w:rsidRPr="001F6B7A" w:rsidRDefault="00EA4AD5" w:rsidP="00EA4AD5">
      <w:pPr>
        <w:numPr>
          <w:ilvl w:val="0"/>
          <w:numId w:val="1"/>
        </w:numPr>
        <w:ind w:left="0" w:firstLine="357"/>
        <w:jc w:val="both"/>
        <w:textAlignment w:val="baseline"/>
        <w:rPr>
          <w:sz w:val="28"/>
          <w:szCs w:val="28"/>
        </w:rPr>
      </w:pPr>
      <w:proofErr w:type="spellStart"/>
      <w:r w:rsidRPr="001F6B7A">
        <w:rPr>
          <w:sz w:val="28"/>
          <w:szCs w:val="28"/>
        </w:rPr>
        <w:t>Відповідальність</w:t>
      </w:r>
      <w:proofErr w:type="spellEnd"/>
      <w:r w:rsidRPr="001F6B7A">
        <w:rPr>
          <w:sz w:val="28"/>
          <w:szCs w:val="28"/>
        </w:rPr>
        <w:t xml:space="preserve"> за </w:t>
      </w:r>
      <w:proofErr w:type="spellStart"/>
      <w:r w:rsidRPr="001F6B7A">
        <w:rPr>
          <w:sz w:val="28"/>
          <w:szCs w:val="28"/>
        </w:rPr>
        <w:t>достовірність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даних</w:t>
      </w:r>
      <w:proofErr w:type="spellEnd"/>
      <w:r w:rsidRPr="001F6B7A">
        <w:rPr>
          <w:sz w:val="28"/>
          <w:szCs w:val="28"/>
        </w:rPr>
        <w:t xml:space="preserve"> у </w:t>
      </w:r>
      <w:proofErr w:type="spellStart"/>
      <w:r w:rsidRPr="001F6B7A">
        <w:rPr>
          <w:sz w:val="28"/>
          <w:szCs w:val="28"/>
        </w:rPr>
        <w:t>заяві</w:t>
      </w:r>
      <w:proofErr w:type="spellEnd"/>
      <w:r w:rsidRPr="001F6B7A">
        <w:rPr>
          <w:sz w:val="28"/>
          <w:szCs w:val="28"/>
        </w:rPr>
        <w:t xml:space="preserve"> на </w:t>
      </w:r>
      <w:proofErr w:type="spellStart"/>
      <w:r w:rsidRPr="001F6B7A">
        <w:rPr>
          <w:sz w:val="28"/>
          <w:szCs w:val="28"/>
        </w:rPr>
        <w:t>отримання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перепусток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покладається</w:t>
      </w:r>
      <w:proofErr w:type="spellEnd"/>
      <w:r w:rsidRPr="001F6B7A">
        <w:rPr>
          <w:sz w:val="28"/>
          <w:szCs w:val="28"/>
        </w:rPr>
        <w:t xml:space="preserve"> на </w:t>
      </w:r>
      <w:proofErr w:type="spellStart"/>
      <w:r w:rsidRPr="001F6B7A">
        <w:rPr>
          <w:sz w:val="28"/>
          <w:szCs w:val="28"/>
        </w:rPr>
        <w:t>заявників</w:t>
      </w:r>
      <w:proofErr w:type="spellEnd"/>
      <w:r w:rsidRPr="001F6B7A">
        <w:rPr>
          <w:sz w:val="28"/>
          <w:szCs w:val="28"/>
        </w:rPr>
        <w:t>.</w:t>
      </w:r>
    </w:p>
    <w:p w:rsidR="00EA4AD5" w:rsidRPr="001F6B7A" w:rsidRDefault="00EA4AD5" w:rsidP="00EA4AD5">
      <w:pPr>
        <w:pStyle w:val="a3"/>
        <w:numPr>
          <w:ilvl w:val="0"/>
          <w:numId w:val="1"/>
        </w:numPr>
        <w:ind w:left="0" w:firstLine="357"/>
        <w:contextualSpacing/>
        <w:rPr>
          <w:sz w:val="28"/>
          <w:szCs w:val="28"/>
        </w:rPr>
      </w:pPr>
      <w:proofErr w:type="spellStart"/>
      <w:r w:rsidRPr="001F6B7A">
        <w:rPr>
          <w:sz w:val="28"/>
          <w:szCs w:val="28"/>
        </w:rPr>
        <w:t>Забороняється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розміщувати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перепустку</w:t>
      </w:r>
      <w:proofErr w:type="spellEnd"/>
      <w:r w:rsidRPr="001F6B7A">
        <w:rPr>
          <w:sz w:val="28"/>
          <w:szCs w:val="28"/>
        </w:rPr>
        <w:t xml:space="preserve"> на </w:t>
      </w:r>
      <w:proofErr w:type="spellStart"/>
      <w:r w:rsidRPr="001F6B7A">
        <w:rPr>
          <w:sz w:val="28"/>
          <w:szCs w:val="28"/>
        </w:rPr>
        <w:t>транспортний</w:t>
      </w:r>
      <w:proofErr w:type="spellEnd"/>
      <w:r w:rsidRPr="001F6B7A">
        <w:rPr>
          <w:sz w:val="28"/>
          <w:szCs w:val="28"/>
        </w:rPr>
        <w:t xml:space="preserve"> </w:t>
      </w:r>
      <w:proofErr w:type="spellStart"/>
      <w:r w:rsidRPr="001F6B7A">
        <w:rPr>
          <w:sz w:val="28"/>
          <w:szCs w:val="28"/>
        </w:rPr>
        <w:t>засіб</w:t>
      </w:r>
      <w:proofErr w:type="spellEnd"/>
      <w:r w:rsidRPr="001F6B7A">
        <w:rPr>
          <w:sz w:val="28"/>
          <w:szCs w:val="28"/>
        </w:rPr>
        <w:t xml:space="preserve">. </w:t>
      </w:r>
    </w:p>
    <w:p w:rsidR="00EA4AD5" w:rsidRPr="001F6B7A" w:rsidRDefault="00EA4AD5" w:rsidP="00EA4AD5">
      <w:pPr>
        <w:ind w:left="927"/>
        <w:jc w:val="both"/>
        <w:textAlignment w:val="baseline"/>
        <w:rPr>
          <w:sz w:val="28"/>
          <w:szCs w:val="28"/>
        </w:rPr>
      </w:pPr>
    </w:p>
    <w:p w:rsidR="00EA4AD5" w:rsidRPr="001F6B7A" w:rsidRDefault="00EA4AD5" w:rsidP="00EA4AD5"/>
    <w:p w:rsidR="00EA4AD5" w:rsidRPr="001F6B7A" w:rsidRDefault="00EA4AD5" w:rsidP="00EA4AD5">
      <w:pPr>
        <w:widowControl w:val="0"/>
        <w:ind w:right="-55"/>
        <w:rPr>
          <w:sz w:val="28"/>
          <w:szCs w:val="28"/>
          <w:lang w:val="uk-UA"/>
        </w:rPr>
      </w:pPr>
    </w:p>
    <w:p w:rsidR="00EA4AD5" w:rsidRPr="001F6B7A" w:rsidRDefault="00EA4AD5" w:rsidP="00EA4AD5">
      <w:pPr>
        <w:widowControl w:val="0"/>
        <w:ind w:right="-55"/>
        <w:rPr>
          <w:sz w:val="28"/>
          <w:szCs w:val="28"/>
          <w:lang w:val="uk-UA"/>
        </w:rPr>
      </w:pPr>
    </w:p>
    <w:p w:rsidR="00EA4AD5" w:rsidRPr="001F6B7A" w:rsidRDefault="00EA4AD5" w:rsidP="00EA4AD5">
      <w:pPr>
        <w:widowControl w:val="0"/>
        <w:ind w:right="-55"/>
        <w:rPr>
          <w:sz w:val="28"/>
          <w:szCs w:val="28"/>
          <w:lang w:val="uk-UA"/>
        </w:rPr>
      </w:pPr>
    </w:p>
    <w:p w:rsidR="00EA4AD5" w:rsidRPr="001F6B7A" w:rsidRDefault="00EA4AD5" w:rsidP="00EA4AD5">
      <w:pPr>
        <w:widowControl w:val="0"/>
        <w:ind w:right="-55"/>
        <w:rPr>
          <w:sz w:val="28"/>
          <w:szCs w:val="28"/>
          <w:lang w:val="uk-UA"/>
        </w:rPr>
      </w:pPr>
    </w:p>
    <w:p w:rsidR="007513ED" w:rsidRPr="00EA4AD5" w:rsidRDefault="007513ED">
      <w:pPr>
        <w:rPr>
          <w:lang w:val="uk-UA"/>
        </w:rPr>
      </w:pPr>
      <w:bookmarkStart w:id="0" w:name="_GoBack"/>
      <w:bookmarkEnd w:id="0"/>
    </w:p>
    <w:sectPr w:rsidR="007513ED" w:rsidRPr="00EA4A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52B7DEB"/>
    <w:multiLevelType w:val="multilevel"/>
    <w:tmpl w:val="CA303652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</w:lvl>
    <w:lvl w:ilvl="1" w:tentative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 w:tentative="1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entative="1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 w:tentative="1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entative="1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 w:tentative="1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AD5"/>
    <w:rsid w:val="007513ED"/>
    <w:rsid w:val="00EA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AD5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4A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4AD5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2024-06-28T09:17:00Z</dcterms:created>
  <dcterms:modified xsi:type="dcterms:W3CDTF">2024-06-28T09:18:00Z</dcterms:modified>
</cp:coreProperties>
</file>